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Порядок поступления граждан на муниципальную службу, ее прохождения и прекращения в сельском поселении «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Куръя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>» осуществляется в соответствии с Федеральным законом от 02.03.2007г. № 25-ФЗ "О муниципальной службе в Российской Федерации".</w:t>
      </w:r>
      <w:r>
        <w:rPr>
          <w:rStyle w:val="apple-converted-space"/>
          <w:rFonts w:ascii="Tahoma" w:hAnsi="Tahoma" w:cs="Tahoma"/>
          <w:b/>
          <w:bCs/>
          <w:color w:val="5F5F5F"/>
          <w:sz w:val="20"/>
          <w:szCs w:val="20"/>
        </w:rPr>
        <w:t> </w:t>
      </w:r>
    </w:p>
    <w:p w:rsidR="006F55C7" w:rsidRDefault="006F55C7" w:rsidP="0047044C">
      <w:pPr>
        <w:pStyle w:val="a3"/>
        <w:shd w:val="clear" w:color="auto" w:fill="FFFFFF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Style w:val="a4"/>
          <w:rFonts w:ascii="Tahoma" w:hAnsi="Tahoma" w:cs="Tahoma"/>
          <w:color w:val="5F5F5F"/>
          <w:sz w:val="20"/>
          <w:szCs w:val="20"/>
        </w:rPr>
        <w:t>Порядок поступления на муниципальную службу в администрацию сельского поселения «</w:t>
      </w:r>
      <w:proofErr w:type="spellStart"/>
      <w:r>
        <w:rPr>
          <w:rStyle w:val="a4"/>
          <w:rFonts w:ascii="Tahoma" w:hAnsi="Tahoma" w:cs="Tahoma"/>
          <w:color w:val="5F5F5F"/>
          <w:sz w:val="20"/>
          <w:szCs w:val="20"/>
        </w:rPr>
        <w:t>Куръя</w:t>
      </w:r>
      <w:proofErr w:type="spellEnd"/>
      <w:r>
        <w:rPr>
          <w:rStyle w:val="a4"/>
          <w:rFonts w:ascii="Tahoma" w:hAnsi="Tahoma" w:cs="Tahoma"/>
          <w:color w:val="5F5F5F"/>
          <w:sz w:val="20"/>
          <w:szCs w:val="20"/>
        </w:rPr>
        <w:t>»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5F5F5F"/>
          <w:sz w:val="20"/>
          <w:szCs w:val="20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Федераль-ным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законом для замещения должностей муниципальной службы, при отсутствии обстоя-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тельств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>, указанных в статье 13 Федерального закона № 25-ФЗ  в качестве ограничений, связанных с муниципальной службой.</w:t>
      </w:r>
      <w:proofErr w:type="gramEnd"/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5F5F5F"/>
          <w:sz w:val="20"/>
          <w:szCs w:val="20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 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имуществен-ного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3. При поступлении на муниципальную службу гражданин представляет: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(форма 667-р);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3) паспорт;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4) трудовую книжку, за исключением случаев, когда трудовой договор (контракт) заключается впервые;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5) документ об образовании;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8) документы воинского учета - для военнообязанных и лиц, подлежащих призыву на военную службу;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lastRenderedPageBreak/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6. Поступление гражданина на муниципальную службу осуществляется </w:t>
      </w:r>
      <w:proofErr w:type="gramStart"/>
      <w:r>
        <w:rPr>
          <w:rFonts w:ascii="Tahoma" w:hAnsi="Tahoma" w:cs="Tahoma"/>
          <w:color w:val="5F5F5F"/>
          <w:sz w:val="20"/>
          <w:szCs w:val="20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rPr>
          <w:rFonts w:ascii="Tahoma" w:hAnsi="Tahoma" w:cs="Tahoma"/>
          <w:color w:val="5F5F5F"/>
          <w:sz w:val="20"/>
          <w:szCs w:val="20"/>
        </w:rPr>
        <w:t xml:space="preserve"> с учетом особенностей, предусмотренных настоящим Федеральным законом.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7.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8.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6F55C7" w:rsidRDefault="006F55C7" w:rsidP="0047044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Квалификационные требования к кандидатам на замещение вакантных должностей муниципальной службы утверждены решением Совета сельского поселения «</w:t>
      </w:r>
      <w:proofErr w:type="spellStart"/>
      <w:r w:rsidR="005F5E8B" w:rsidRPr="005F5E8B">
        <w:rPr>
          <w:rFonts w:ascii="Tahoma" w:hAnsi="Tahoma" w:cs="Tahoma"/>
          <w:color w:val="5F5F5F"/>
          <w:sz w:val="20"/>
          <w:szCs w:val="20"/>
        </w:rPr>
        <w:t>Кур</w:t>
      </w:r>
      <w:bookmarkStart w:id="0" w:name="_GoBack"/>
      <w:bookmarkEnd w:id="0"/>
      <w:r w:rsidR="005F5E8B" w:rsidRPr="005F5E8B">
        <w:rPr>
          <w:rFonts w:ascii="Tahoma" w:hAnsi="Tahoma" w:cs="Tahoma"/>
          <w:color w:val="5F5F5F"/>
          <w:sz w:val="20"/>
          <w:szCs w:val="20"/>
        </w:rPr>
        <w:t>ъя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>» от 25.10.2013 г. № 3/17-3:</w:t>
      </w:r>
      <w:r>
        <w:rPr>
          <w:rStyle w:val="apple-converted-space"/>
          <w:rFonts w:ascii="Tahoma" w:hAnsi="Tahoma" w:cs="Tahoma"/>
          <w:b/>
          <w:bCs/>
          <w:color w:val="5F5F5F"/>
          <w:sz w:val="20"/>
          <w:szCs w:val="20"/>
        </w:rPr>
        <w:t> </w:t>
      </w:r>
    </w:p>
    <w:p w:rsidR="006F55C7" w:rsidRDefault="006F55C7"/>
    <w:sectPr w:rsidR="006F55C7" w:rsidSect="0096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44C"/>
    <w:rsid w:val="0026218A"/>
    <w:rsid w:val="00391394"/>
    <w:rsid w:val="0047044C"/>
    <w:rsid w:val="005F5E8B"/>
    <w:rsid w:val="006F55C7"/>
    <w:rsid w:val="00965391"/>
    <w:rsid w:val="00C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9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7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47044C"/>
    <w:rPr>
      <w:b/>
      <w:bCs/>
    </w:rPr>
  </w:style>
  <w:style w:type="character" w:customStyle="1" w:styleId="apple-converted-space">
    <w:name w:val="apple-converted-space"/>
    <w:basedOn w:val="a0"/>
    <w:uiPriority w:val="99"/>
    <w:rsid w:val="00470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поступления граждан на муниципальную службу, ее прохождения и прекращения в сельском поселении «Куръя» осуществляется </dc:title>
  <dc:subject/>
  <dc:creator>Пользователь</dc:creator>
  <cp:keywords/>
  <dc:description/>
  <cp:lastModifiedBy>manager-pc</cp:lastModifiedBy>
  <cp:revision>3</cp:revision>
  <dcterms:created xsi:type="dcterms:W3CDTF">2014-02-21T11:07:00Z</dcterms:created>
  <dcterms:modified xsi:type="dcterms:W3CDTF">2014-03-12T07:02:00Z</dcterms:modified>
</cp:coreProperties>
</file>