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20A" w:rsidRPr="00816BF6" w:rsidRDefault="005C24E1" w:rsidP="00E2320A">
      <w:pPr>
        <w:pStyle w:val="a3"/>
        <w:tabs>
          <w:tab w:val="clear" w:pos="4677"/>
          <w:tab w:val="clear" w:pos="9355"/>
          <w:tab w:val="left" w:pos="8100"/>
        </w:tabs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8.45pt;margin-top:-10.4pt;width:198pt;height:55.75pt;z-index:251659264;mso-wrap-edited:f" wrapcoords="-225 0 -225 21600 21825 21600 21825 0 -225 0" filled="f" stroked="f">
            <v:textbox style="mso-next-textbox:#_x0000_s1029">
              <w:txbxContent>
                <w:p w:rsidR="00E2320A" w:rsidRDefault="00E2320A" w:rsidP="00E2320A">
                  <w:pPr>
                    <w:pStyle w:val="a3"/>
                    <w:tabs>
                      <w:tab w:val="clear" w:pos="4677"/>
                      <w:tab w:val="clear" w:pos="9355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  Администрация </w:t>
                  </w:r>
                </w:p>
                <w:p w:rsidR="00E2320A" w:rsidRDefault="00E2320A" w:rsidP="00E2320A">
                  <w:pPr>
                    <w:pStyle w:val="a3"/>
                    <w:tabs>
                      <w:tab w:val="clear" w:pos="4677"/>
                      <w:tab w:val="clear" w:pos="9355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муниципального образования</w:t>
                  </w:r>
                </w:p>
                <w:p w:rsidR="00E2320A" w:rsidRDefault="00E2320A" w:rsidP="00E2320A">
                  <w:pPr>
                    <w:pStyle w:val="a3"/>
                    <w:tabs>
                      <w:tab w:val="clear" w:pos="4677"/>
                      <w:tab w:val="clear" w:pos="9355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сельского поселения «Куръя»</w:t>
                  </w:r>
                </w:p>
                <w:p w:rsidR="00E2320A" w:rsidRDefault="00E2320A" w:rsidP="00E2320A"/>
              </w:txbxContent>
            </v:textbox>
            <w10:wrap type="through"/>
          </v:shape>
        </w:pict>
      </w: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02.65pt;margin-top:-10.4pt;width:57pt;height:63pt;z-index:-251658240;mso-wrap-edited:f" wrapcoords="-284 0 -284 21278 21600 21278 21600 0 -284 0" fillcolor="window">
            <v:imagedata r:id="rId4" o:title=""/>
          </v:shape>
          <o:OLEObject Type="Embed" ProgID="Word.Picture.8" ShapeID="_x0000_s1028" DrawAspect="Content" ObjectID="_1773560220" r:id="rId5"/>
        </w:pict>
      </w:r>
      <w:r w:rsidR="00E2320A">
        <w:rPr>
          <w:b/>
        </w:rPr>
        <w:t xml:space="preserve">«Куръя» сикт </w:t>
      </w:r>
      <w:proofErr w:type="spellStart"/>
      <w:r w:rsidR="00E2320A">
        <w:rPr>
          <w:b/>
        </w:rPr>
        <w:t>овм</w:t>
      </w:r>
      <w:r w:rsidR="00E2320A" w:rsidRPr="00B9765D">
        <w:rPr>
          <w:b/>
        </w:rPr>
        <w:t>ö</w:t>
      </w:r>
      <w:r w:rsidR="00E2320A">
        <w:rPr>
          <w:b/>
        </w:rPr>
        <w:t>дч</w:t>
      </w:r>
      <w:r w:rsidR="00E2320A" w:rsidRPr="00B9765D">
        <w:rPr>
          <w:b/>
        </w:rPr>
        <w:t>ö</w:t>
      </w:r>
      <w:r w:rsidR="00E2320A">
        <w:rPr>
          <w:b/>
        </w:rPr>
        <w:t>минса</w:t>
      </w:r>
      <w:proofErr w:type="spellEnd"/>
      <w:r w:rsidR="00E2320A">
        <w:rPr>
          <w:b/>
        </w:rPr>
        <w:tab/>
      </w:r>
    </w:p>
    <w:p w:rsidR="00E2320A" w:rsidRDefault="00E2320A" w:rsidP="00E2320A">
      <w:pPr>
        <w:ind w:left="-540" w:hanging="540"/>
        <w:jc w:val="both"/>
        <w:rPr>
          <w:b/>
        </w:rPr>
      </w:pPr>
      <w:r w:rsidRPr="00E41261">
        <w:rPr>
          <w:b/>
        </w:rPr>
        <w:t xml:space="preserve">                  </w:t>
      </w:r>
      <w:r>
        <w:rPr>
          <w:b/>
        </w:rPr>
        <w:t xml:space="preserve">        </w:t>
      </w:r>
      <w:proofErr w:type="spellStart"/>
      <w:r>
        <w:rPr>
          <w:b/>
        </w:rPr>
        <w:t>м</w:t>
      </w:r>
      <w:r w:rsidRPr="00B9765D">
        <w:rPr>
          <w:b/>
        </w:rPr>
        <w:t>униципальнöй</w:t>
      </w:r>
      <w:proofErr w:type="spellEnd"/>
      <w:r>
        <w:rPr>
          <w:b/>
        </w:rPr>
        <w:t xml:space="preserve"> </w:t>
      </w:r>
      <w:proofErr w:type="spellStart"/>
      <w:r w:rsidRPr="00B9765D">
        <w:rPr>
          <w:b/>
        </w:rPr>
        <w:t>юкöнса</w:t>
      </w:r>
      <w:proofErr w:type="spellEnd"/>
      <w:r w:rsidRPr="00E41261">
        <w:rPr>
          <w:b/>
        </w:rPr>
        <w:t xml:space="preserve"> </w:t>
      </w:r>
    </w:p>
    <w:p w:rsidR="00E2320A" w:rsidRPr="00E41261" w:rsidRDefault="00E2320A" w:rsidP="00E2320A">
      <w:pPr>
        <w:ind w:left="-567"/>
        <w:jc w:val="both"/>
        <w:rPr>
          <w:b/>
        </w:rPr>
      </w:pPr>
      <w:r>
        <w:rPr>
          <w:b/>
        </w:rPr>
        <w:t xml:space="preserve">                         </w:t>
      </w:r>
      <w:r w:rsidRPr="00E41261">
        <w:rPr>
          <w:b/>
        </w:rPr>
        <w:t>администрация</w:t>
      </w:r>
    </w:p>
    <w:p w:rsidR="00E2320A" w:rsidRPr="00E41261" w:rsidRDefault="00E2320A" w:rsidP="00E2320A">
      <w:pPr>
        <w:ind w:left="-540" w:hanging="540"/>
        <w:jc w:val="both"/>
        <w:rPr>
          <w:b/>
        </w:rPr>
      </w:pPr>
      <w:r w:rsidRPr="00E41261">
        <w:rPr>
          <w:b/>
        </w:rPr>
        <w:t xml:space="preserve">                                                  </w:t>
      </w:r>
    </w:p>
    <w:p w:rsidR="00E2320A" w:rsidRDefault="00E2320A" w:rsidP="00E2320A">
      <w:pPr>
        <w:jc w:val="both"/>
      </w:pPr>
    </w:p>
    <w:p w:rsidR="00E2320A" w:rsidRDefault="00E2320A" w:rsidP="00E2320A">
      <w:pPr>
        <w:pStyle w:val="7"/>
        <w:tabs>
          <w:tab w:val="left" w:pos="4350"/>
          <w:tab w:val="center" w:pos="4807"/>
        </w:tabs>
      </w:pPr>
    </w:p>
    <w:p w:rsidR="00E2320A" w:rsidRPr="00816BF6" w:rsidRDefault="00E2320A" w:rsidP="00E2320A">
      <w:pPr>
        <w:pStyle w:val="7"/>
        <w:tabs>
          <w:tab w:val="left" w:pos="4350"/>
          <w:tab w:val="center" w:pos="4807"/>
        </w:tabs>
      </w:pPr>
      <w:r w:rsidRPr="00816BF6">
        <w:rPr>
          <w:bCs w:val="0"/>
        </w:rPr>
        <w:t>ПОСТАНОВЛЕНИЕ</w:t>
      </w:r>
      <w:r w:rsidRPr="00816BF6">
        <w:t xml:space="preserve"> </w:t>
      </w:r>
    </w:p>
    <w:p w:rsidR="00E2320A" w:rsidRPr="00816BF6" w:rsidRDefault="00E2320A" w:rsidP="00E2320A">
      <w:pPr>
        <w:pStyle w:val="7"/>
        <w:tabs>
          <w:tab w:val="left" w:pos="4350"/>
          <w:tab w:val="center" w:pos="4807"/>
        </w:tabs>
      </w:pPr>
      <w:proofErr w:type="gramStart"/>
      <w:r w:rsidRPr="00816BF6">
        <w:t>ШУÖМ</w:t>
      </w:r>
      <w:proofErr w:type="gramEnd"/>
    </w:p>
    <w:p w:rsidR="00E2320A" w:rsidRDefault="00E2320A" w:rsidP="00E2320A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32"/>
        </w:rPr>
      </w:pPr>
    </w:p>
    <w:p w:rsidR="00851C09" w:rsidRPr="00ED6DEA" w:rsidRDefault="00851C09" w:rsidP="00851C09">
      <w:pPr>
        <w:tabs>
          <w:tab w:val="left" w:pos="1820"/>
        </w:tabs>
        <w:rPr>
          <w:sz w:val="28"/>
          <w:szCs w:val="28"/>
        </w:rPr>
      </w:pPr>
      <w:r w:rsidRPr="00851C09">
        <w:rPr>
          <w:b/>
          <w:sz w:val="28"/>
          <w:szCs w:val="28"/>
          <w:u w:val="single"/>
        </w:rPr>
        <w:t>0</w:t>
      </w:r>
      <w:r w:rsidR="00052D10">
        <w:rPr>
          <w:b/>
          <w:sz w:val="28"/>
          <w:szCs w:val="28"/>
          <w:u w:val="single"/>
        </w:rPr>
        <w:t>2</w:t>
      </w:r>
      <w:r w:rsidRPr="00851C09">
        <w:rPr>
          <w:b/>
          <w:sz w:val="28"/>
          <w:szCs w:val="28"/>
          <w:u w:val="single"/>
        </w:rPr>
        <w:t xml:space="preserve"> апреля 202</w:t>
      </w:r>
      <w:r w:rsidR="00052D10">
        <w:rPr>
          <w:b/>
          <w:sz w:val="28"/>
          <w:szCs w:val="28"/>
          <w:u w:val="single"/>
        </w:rPr>
        <w:t>4</w:t>
      </w:r>
      <w:r w:rsidRPr="00851C09">
        <w:rPr>
          <w:b/>
          <w:sz w:val="28"/>
          <w:szCs w:val="28"/>
          <w:u w:val="single"/>
        </w:rPr>
        <w:t xml:space="preserve"> года</w:t>
      </w:r>
      <w:r w:rsidRPr="00851C09">
        <w:rPr>
          <w:b/>
          <w:sz w:val="28"/>
          <w:szCs w:val="28"/>
        </w:rPr>
        <w:t xml:space="preserve">                                                                        № 4/0</w:t>
      </w:r>
      <w:r w:rsidR="00052D10">
        <w:rPr>
          <w:b/>
          <w:sz w:val="28"/>
          <w:szCs w:val="28"/>
        </w:rPr>
        <w:t>3</w:t>
      </w:r>
      <w:r w:rsidRPr="00851C09">
        <w:rPr>
          <w:b/>
          <w:sz w:val="28"/>
          <w:szCs w:val="28"/>
        </w:rPr>
        <w:t xml:space="preserve">                                                                                                                  </w:t>
      </w:r>
    </w:p>
    <w:p w:rsidR="00851C09" w:rsidRPr="00F8671B" w:rsidRDefault="00851C09" w:rsidP="00851C09">
      <w:pPr>
        <w:rPr>
          <w:sz w:val="16"/>
          <w:szCs w:val="16"/>
        </w:rPr>
      </w:pPr>
      <w:r>
        <w:rPr>
          <w:sz w:val="16"/>
          <w:szCs w:val="16"/>
        </w:rPr>
        <w:t xml:space="preserve"> (Республика Коми, с.Куръя)</w:t>
      </w:r>
    </w:p>
    <w:p w:rsidR="00851C09" w:rsidRPr="00F8671B" w:rsidRDefault="00851C09" w:rsidP="00851C09">
      <w:pPr>
        <w:jc w:val="center"/>
        <w:rPr>
          <w:sz w:val="16"/>
          <w:szCs w:val="16"/>
        </w:rPr>
      </w:pPr>
    </w:p>
    <w:p w:rsidR="00851C09" w:rsidRPr="00872370" w:rsidRDefault="00851C09" w:rsidP="00851C09">
      <w:pPr>
        <w:jc w:val="center"/>
        <w:rPr>
          <w:b/>
          <w:bCs/>
          <w:color w:val="000000"/>
          <w:sz w:val="28"/>
          <w:szCs w:val="28"/>
        </w:rPr>
      </w:pPr>
    </w:p>
    <w:p w:rsidR="00851C09" w:rsidRPr="009F60FA" w:rsidRDefault="00851C09" w:rsidP="00851C0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0FA">
        <w:rPr>
          <w:rFonts w:ascii="Times New Roman" w:hAnsi="Times New Roman" w:cs="Times New Roman"/>
          <w:b/>
          <w:sz w:val="28"/>
          <w:szCs w:val="28"/>
        </w:rPr>
        <w:t>О порядке подготовки населенных пунктов</w:t>
      </w:r>
    </w:p>
    <w:p w:rsidR="00851C09" w:rsidRPr="009F60FA" w:rsidRDefault="00851C09" w:rsidP="00851C0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0FA">
        <w:rPr>
          <w:rFonts w:ascii="Times New Roman" w:hAnsi="Times New Roman" w:cs="Times New Roman"/>
          <w:b/>
          <w:sz w:val="28"/>
          <w:szCs w:val="28"/>
        </w:rPr>
        <w:t>сельского поселения «Куръя»  к пожароопасному сезону</w:t>
      </w:r>
    </w:p>
    <w:p w:rsidR="00851C09" w:rsidRPr="00ED6DEA" w:rsidRDefault="00851C09" w:rsidP="00851C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1C09" w:rsidRDefault="00851C09" w:rsidP="00851C0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D6DE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Федеральным законом от 22.07.2008 № 123-ФЗ «Технический регламент о требованиях пожарной безопасности», в целях реализации полномочий, направленных на обеспечение первичных мер пожарной безопасности на тер</w:t>
      </w:r>
      <w:r>
        <w:rPr>
          <w:rFonts w:ascii="Times New Roman" w:hAnsi="Times New Roman" w:cs="Times New Roman"/>
          <w:sz w:val="28"/>
          <w:szCs w:val="28"/>
        </w:rPr>
        <w:t xml:space="preserve">ритории </w:t>
      </w:r>
      <w:r w:rsidRPr="00ED6DE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«Куръя»</w:t>
      </w:r>
      <w:r w:rsidRPr="00ED6D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51C09" w:rsidRDefault="00851C09" w:rsidP="00851C09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51C09" w:rsidRDefault="00851C09" w:rsidP="00851C09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ED6DEA">
        <w:rPr>
          <w:rFonts w:ascii="Times New Roman" w:hAnsi="Times New Roman" w:cs="Times New Roman"/>
          <w:sz w:val="28"/>
          <w:szCs w:val="28"/>
        </w:rPr>
        <w:t>:</w:t>
      </w:r>
    </w:p>
    <w:p w:rsidR="00851C09" w:rsidRDefault="00851C09" w:rsidP="00851C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1C09" w:rsidRDefault="00851C09" w:rsidP="00851C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6DEA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подготовки </w:t>
      </w:r>
      <w:r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  <w:r w:rsidRPr="00ED6DEA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«Куръя»</w:t>
      </w:r>
      <w:r w:rsidRPr="00ED6DEA">
        <w:rPr>
          <w:rFonts w:ascii="Times New Roman" w:hAnsi="Times New Roman" w:cs="Times New Roman"/>
          <w:sz w:val="28"/>
          <w:szCs w:val="28"/>
        </w:rPr>
        <w:t xml:space="preserve"> к пожароопасному сезону.</w:t>
      </w:r>
    </w:p>
    <w:p w:rsidR="00851C09" w:rsidRDefault="00851C09" w:rsidP="00851C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1C09" w:rsidRDefault="00851C09" w:rsidP="00851C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6DE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D6D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D6DE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851C09" w:rsidRDefault="00851C09" w:rsidP="00851C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1C09" w:rsidRDefault="00851C09" w:rsidP="00851C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6DEA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851C09" w:rsidRDefault="00851C09" w:rsidP="00851C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1C09" w:rsidRDefault="00851C09" w:rsidP="00851C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1C09" w:rsidRDefault="00851C09" w:rsidP="00851C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ED6DEA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«Куръя»_______________  О.В.Собянин</w:t>
      </w:r>
    </w:p>
    <w:p w:rsidR="00851C09" w:rsidRDefault="00851C09" w:rsidP="00851C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1C09" w:rsidRDefault="00851C09" w:rsidP="00851C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1C09" w:rsidRDefault="00851C09" w:rsidP="00851C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1C09" w:rsidRDefault="00851C09" w:rsidP="00851C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1C09" w:rsidRDefault="00851C09" w:rsidP="00851C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1C09" w:rsidRDefault="00851C09" w:rsidP="00851C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1C09" w:rsidRDefault="00851C09" w:rsidP="00851C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1C09" w:rsidRDefault="00851C09" w:rsidP="00851C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1C09" w:rsidRDefault="00851C09" w:rsidP="00851C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1C09" w:rsidRDefault="00851C09" w:rsidP="00851C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1C09" w:rsidRDefault="00851C09" w:rsidP="00851C0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9F60F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</w:p>
    <w:p w:rsidR="00851C09" w:rsidRDefault="00851C09" w:rsidP="00851C0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9F60FA">
        <w:rPr>
          <w:rFonts w:ascii="Times New Roman" w:hAnsi="Times New Roman" w:cs="Times New Roman"/>
          <w:sz w:val="18"/>
          <w:szCs w:val="18"/>
        </w:rPr>
        <w:lastRenderedPageBreak/>
        <w:t>Приложение утверждено</w:t>
      </w:r>
    </w:p>
    <w:p w:rsidR="00851C09" w:rsidRDefault="00851C09" w:rsidP="00851C0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9F60FA">
        <w:rPr>
          <w:rFonts w:ascii="Times New Roman" w:hAnsi="Times New Roman" w:cs="Times New Roman"/>
          <w:sz w:val="18"/>
          <w:szCs w:val="18"/>
        </w:rPr>
        <w:t xml:space="preserve">  постановлением администрации </w:t>
      </w:r>
    </w:p>
    <w:p w:rsidR="00851C09" w:rsidRPr="009F60FA" w:rsidRDefault="00851C09" w:rsidP="00851C0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9F60FA">
        <w:rPr>
          <w:rFonts w:ascii="Times New Roman" w:hAnsi="Times New Roman" w:cs="Times New Roman"/>
          <w:sz w:val="18"/>
          <w:szCs w:val="18"/>
        </w:rPr>
        <w:t xml:space="preserve"> сельского поселения«Куръя» </w:t>
      </w:r>
      <w:r>
        <w:rPr>
          <w:rFonts w:ascii="Times New Roman" w:hAnsi="Times New Roman" w:cs="Times New Roman"/>
          <w:sz w:val="18"/>
          <w:szCs w:val="18"/>
        </w:rPr>
        <w:br/>
      </w:r>
      <w:r w:rsidRPr="009F60FA">
        <w:rPr>
          <w:rFonts w:ascii="Times New Roman" w:hAnsi="Times New Roman" w:cs="Times New Roman"/>
          <w:sz w:val="18"/>
          <w:szCs w:val="18"/>
        </w:rPr>
        <w:t>от 0</w:t>
      </w:r>
      <w:r w:rsidR="00052D10">
        <w:rPr>
          <w:rFonts w:ascii="Times New Roman" w:hAnsi="Times New Roman" w:cs="Times New Roman"/>
          <w:sz w:val="18"/>
          <w:szCs w:val="18"/>
        </w:rPr>
        <w:t>2</w:t>
      </w:r>
      <w:r w:rsidRPr="009F60FA">
        <w:rPr>
          <w:rFonts w:ascii="Times New Roman" w:hAnsi="Times New Roman" w:cs="Times New Roman"/>
          <w:sz w:val="18"/>
          <w:szCs w:val="18"/>
        </w:rPr>
        <w:t>.04.202</w:t>
      </w:r>
      <w:r w:rsidR="00052D10">
        <w:rPr>
          <w:rFonts w:ascii="Times New Roman" w:hAnsi="Times New Roman" w:cs="Times New Roman"/>
          <w:sz w:val="18"/>
          <w:szCs w:val="18"/>
        </w:rPr>
        <w:t>4</w:t>
      </w:r>
      <w:r w:rsidRPr="009F60FA">
        <w:rPr>
          <w:rFonts w:ascii="Times New Roman" w:hAnsi="Times New Roman" w:cs="Times New Roman"/>
          <w:sz w:val="18"/>
          <w:szCs w:val="18"/>
        </w:rPr>
        <w:t xml:space="preserve"> № 4/</w:t>
      </w:r>
      <w:r>
        <w:rPr>
          <w:rFonts w:ascii="Times New Roman" w:hAnsi="Times New Roman" w:cs="Times New Roman"/>
          <w:sz w:val="18"/>
          <w:szCs w:val="18"/>
        </w:rPr>
        <w:t>0</w:t>
      </w:r>
      <w:r w:rsidR="00052D10">
        <w:rPr>
          <w:rFonts w:ascii="Times New Roman" w:hAnsi="Times New Roman" w:cs="Times New Roman"/>
          <w:sz w:val="18"/>
          <w:szCs w:val="18"/>
        </w:rPr>
        <w:t>3</w:t>
      </w:r>
    </w:p>
    <w:p w:rsidR="00851C09" w:rsidRDefault="00851C09" w:rsidP="00851C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1C09" w:rsidRPr="00ED6DEA" w:rsidRDefault="00851C09" w:rsidP="00851C0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DEA">
        <w:rPr>
          <w:rFonts w:ascii="Times New Roman" w:hAnsi="Times New Roman" w:cs="Times New Roman"/>
          <w:b/>
          <w:sz w:val="24"/>
          <w:szCs w:val="24"/>
        </w:rPr>
        <w:t>Порядок подготовки населенных пунктов сельского поселения к пожароопасному сезону</w:t>
      </w:r>
    </w:p>
    <w:p w:rsidR="00851C09" w:rsidRPr="00ED6DEA" w:rsidRDefault="00851C09" w:rsidP="00851C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D6DEA">
        <w:rPr>
          <w:rFonts w:ascii="Times New Roman" w:hAnsi="Times New Roman" w:cs="Times New Roman"/>
          <w:sz w:val="24"/>
          <w:szCs w:val="24"/>
        </w:rPr>
        <w:t xml:space="preserve">1.Общие положения. </w:t>
      </w:r>
    </w:p>
    <w:p w:rsidR="00851C09" w:rsidRPr="00ED6DEA" w:rsidRDefault="00851C09" w:rsidP="00851C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D6DEA">
        <w:rPr>
          <w:rFonts w:ascii="Times New Roman" w:hAnsi="Times New Roman" w:cs="Times New Roman"/>
          <w:sz w:val="24"/>
          <w:szCs w:val="24"/>
        </w:rPr>
        <w:t>1.1. Настоящий порядок разработан в целях организации работы по обеспечению пожарной безопасности в границах населенных пунктов  сельского поселени</w:t>
      </w:r>
      <w:proofErr w:type="gramStart"/>
      <w:r w:rsidRPr="00ED6DEA">
        <w:rPr>
          <w:rFonts w:ascii="Times New Roman" w:hAnsi="Times New Roman" w:cs="Times New Roman"/>
          <w:sz w:val="24"/>
          <w:szCs w:val="24"/>
        </w:rPr>
        <w:t>я»</w:t>
      </w:r>
      <w:proofErr w:type="gramEnd"/>
      <w:r w:rsidRPr="00ED6DEA">
        <w:rPr>
          <w:rFonts w:ascii="Times New Roman" w:hAnsi="Times New Roman" w:cs="Times New Roman"/>
          <w:sz w:val="24"/>
          <w:szCs w:val="24"/>
        </w:rPr>
        <w:t>Куръя» и предупреждения возникновения угрозы от лесных пожаров в период пожароопасного сезона.</w:t>
      </w:r>
    </w:p>
    <w:p w:rsidR="00851C09" w:rsidRPr="00ED6DEA" w:rsidRDefault="00851C09" w:rsidP="00851C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D6DEA">
        <w:rPr>
          <w:rFonts w:ascii="Times New Roman" w:hAnsi="Times New Roman" w:cs="Times New Roman"/>
          <w:sz w:val="24"/>
          <w:szCs w:val="24"/>
        </w:rPr>
        <w:t xml:space="preserve"> 2. Порядок подготовки по выполнению мер пожарной безопасности </w:t>
      </w:r>
    </w:p>
    <w:p w:rsidR="00851C09" w:rsidRPr="00ED6DEA" w:rsidRDefault="00851C09" w:rsidP="00851C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D6DEA">
        <w:rPr>
          <w:rFonts w:ascii="Times New Roman" w:hAnsi="Times New Roman" w:cs="Times New Roman"/>
          <w:sz w:val="24"/>
          <w:szCs w:val="24"/>
        </w:rPr>
        <w:t>2.1. Администрация сельского поселения к началу пожароопасного сезона: - определяет общую протяженность границы каждого населенного пункта, подверженного угрозе лесных пожаров, с лесным участком;</w:t>
      </w:r>
    </w:p>
    <w:p w:rsidR="00851C09" w:rsidRPr="00ED6DEA" w:rsidRDefault="00851C09" w:rsidP="00851C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D6DEA">
        <w:rPr>
          <w:rFonts w:ascii="Times New Roman" w:hAnsi="Times New Roman" w:cs="Times New Roman"/>
          <w:sz w:val="24"/>
          <w:szCs w:val="24"/>
        </w:rPr>
        <w:t xml:space="preserve"> - определяет общую площадь хвойных (смешанных) лесов, расположенных на землях населенного пункта;</w:t>
      </w:r>
    </w:p>
    <w:p w:rsidR="00851C09" w:rsidRPr="00ED6DEA" w:rsidRDefault="00851C09" w:rsidP="00851C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D6DEA">
        <w:rPr>
          <w:rFonts w:ascii="Times New Roman" w:hAnsi="Times New Roman" w:cs="Times New Roman"/>
          <w:sz w:val="24"/>
          <w:szCs w:val="24"/>
        </w:rPr>
        <w:t xml:space="preserve"> - определяет (совместно с территориальным подразделением ОПС) расчетное время прибытия первого пожарного подразделения до наиболее удаленного объекта защиты населенного пункта, граничащего с лесным участком;</w:t>
      </w:r>
    </w:p>
    <w:p w:rsidR="00851C09" w:rsidRPr="00ED6DEA" w:rsidRDefault="00851C09" w:rsidP="00851C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D6DEA">
        <w:rPr>
          <w:rFonts w:ascii="Times New Roman" w:hAnsi="Times New Roman" w:cs="Times New Roman"/>
          <w:sz w:val="24"/>
          <w:szCs w:val="24"/>
        </w:rPr>
        <w:t xml:space="preserve"> - определяет вид и способ устройства противопожарных преград на всей протяжённости границы населённого пункта с лесным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DEA">
        <w:rPr>
          <w:rFonts w:ascii="Times New Roman" w:hAnsi="Times New Roman" w:cs="Times New Roman"/>
          <w:sz w:val="24"/>
          <w:szCs w:val="24"/>
        </w:rPr>
        <w:t>(и) участко</w:t>
      </w:r>
      <w:proofErr w:type="gramStart"/>
      <w:r w:rsidRPr="00ED6DEA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ED6DEA">
        <w:rPr>
          <w:rFonts w:ascii="Times New Roman" w:hAnsi="Times New Roman" w:cs="Times New Roman"/>
          <w:sz w:val="24"/>
          <w:szCs w:val="24"/>
        </w:rPr>
        <w:t>и);</w:t>
      </w:r>
    </w:p>
    <w:p w:rsidR="00851C09" w:rsidRPr="00ED6DEA" w:rsidRDefault="00851C09" w:rsidP="00851C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D6DEA">
        <w:rPr>
          <w:rFonts w:ascii="Times New Roman" w:hAnsi="Times New Roman" w:cs="Times New Roman"/>
          <w:sz w:val="24"/>
          <w:szCs w:val="24"/>
        </w:rPr>
        <w:t xml:space="preserve"> - организовывает работы по обустройству противопожарных преград установленной ширины (противопожарное расстояние, противопожарная минерализованная полоса, сплошная полоса лиственных деревьев) на всей протяжённости границы населённого пункта с лесным участком (участками); </w:t>
      </w:r>
    </w:p>
    <w:p w:rsidR="00851C09" w:rsidRDefault="00851C09" w:rsidP="00851C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D6DEA">
        <w:rPr>
          <w:rFonts w:ascii="Times New Roman" w:hAnsi="Times New Roman" w:cs="Times New Roman"/>
          <w:sz w:val="24"/>
          <w:szCs w:val="24"/>
        </w:rPr>
        <w:t>- организовывает и контролирует проведение своевременные очистки территории населенного пункта, в том числе противопожарных расстояний между зданиями и сооружениями и противопожарных минерализованных полос, от горючих отходов, мусора, тары, опавш</w:t>
      </w:r>
      <w:r>
        <w:rPr>
          <w:rFonts w:ascii="Times New Roman" w:hAnsi="Times New Roman" w:cs="Times New Roman"/>
          <w:sz w:val="24"/>
          <w:szCs w:val="24"/>
        </w:rPr>
        <w:t>их листьев, сухой травы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D6D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C09" w:rsidRPr="00ED6DEA" w:rsidRDefault="00851C09" w:rsidP="00851C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D6DEA">
        <w:rPr>
          <w:rFonts w:ascii="Times New Roman" w:hAnsi="Times New Roman" w:cs="Times New Roman"/>
          <w:sz w:val="24"/>
          <w:szCs w:val="24"/>
        </w:rPr>
        <w:t xml:space="preserve">- проверяет состояние противопожарного водоснабжения (искусственные пожарные водоемы, реки, пруды); </w:t>
      </w:r>
    </w:p>
    <w:p w:rsidR="00851C09" w:rsidRPr="00ED6DEA" w:rsidRDefault="00851C09" w:rsidP="00851C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D6DEA">
        <w:rPr>
          <w:rFonts w:ascii="Times New Roman" w:hAnsi="Times New Roman" w:cs="Times New Roman"/>
          <w:sz w:val="24"/>
          <w:szCs w:val="24"/>
        </w:rPr>
        <w:t>- контролирует состояние подъездной автомобильной дороги к населенному пункту, а также обеспеченность подъездов к зданиям и сооружениям на его территории;</w:t>
      </w:r>
    </w:p>
    <w:p w:rsidR="00851C09" w:rsidRDefault="00851C09" w:rsidP="00851C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D6DEA">
        <w:rPr>
          <w:rFonts w:ascii="Times New Roman" w:hAnsi="Times New Roman" w:cs="Times New Roman"/>
          <w:sz w:val="24"/>
          <w:szCs w:val="24"/>
        </w:rPr>
        <w:t xml:space="preserve"> - устанавливает постоянный контакт по телефонной связи с жителями для сообщения о пожаре; </w:t>
      </w:r>
    </w:p>
    <w:p w:rsidR="00851C09" w:rsidRDefault="00851C09" w:rsidP="00851C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D6DEA">
        <w:rPr>
          <w:rFonts w:ascii="Times New Roman" w:hAnsi="Times New Roman" w:cs="Times New Roman"/>
          <w:sz w:val="24"/>
          <w:szCs w:val="24"/>
        </w:rPr>
        <w:t xml:space="preserve">- проводит разъяснительную работу с населением по вопросам соблюдения правил пожарной безопасности на территории населенных пунктов и в лесах, а также обеспечивает регулярное информирование населения о складывающейся пожароопасной обстановке и действиях в случае ЧС. </w:t>
      </w:r>
    </w:p>
    <w:p w:rsidR="00851C09" w:rsidRPr="00ED6DEA" w:rsidRDefault="00851C09" w:rsidP="00851C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D6DEA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DEA">
        <w:rPr>
          <w:rFonts w:ascii="Times New Roman" w:hAnsi="Times New Roman" w:cs="Times New Roman"/>
          <w:sz w:val="24"/>
          <w:szCs w:val="24"/>
        </w:rPr>
        <w:t>Собственникам жилых домов и земельных участков в населенных пунктах необходимо постоянно проводить работу по их уборке от мусора, сухой травы, создать запас воды и других первичных средств пожаротушения.</w:t>
      </w:r>
    </w:p>
    <w:p w:rsidR="00E2320A" w:rsidRDefault="00E2320A" w:rsidP="00E2320A">
      <w:pPr>
        <w:pStyle w:val="a3"/>
        <w:tabs>
          <w:tab w:val="clear" w:pos="4677"/>
          <w:tab w:val="clear" w:pos="9355"/>
        </w:tabs>
        <w:jc w:val="center"/>
        <w:rPr>
          <w:sz w:val="28"/>
          <w:u w:val="single"/>
        </w:rPr>
      </w:pPr>
    </w:p>
    <w:p w:rsidR="00E2320A" w:rsidRDefault="00E2320A" w:rsidP="00E2320A">
      <w:pPr>
        <w:pStyle w:val="1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</w:p>
    <w:p w:rsidR="00851C09" w:rsidRDefault="00851C09" w:rsidP="00E2320A">
      <w:pPr>
        <w:pStyle w:val="1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</w:p>
    <w:sectPr w:rsidR="00851C09" w:rsidSect="00ED4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20A"/>
    <w:rsid w:val="00052D10"/>
    <w:rsid w:val="00107161"/>
    <w:rsid w:val="003122A6"/>
    <w:rsid w:val="00371430"/>
    <w:rsid w:val="00441AE2"/>
    <w:rsid w:val="005C24E1"/>
    <w:rsid w:val="007075FD"/>
    <w:rsid w:val="0082334E"/>
    <w:rsid w:val="00824009"/>
    <w:rsid w:val="00851C09"/>
    <w:rsid w:val="00914104"/>
    <w:rsid w:val="00963B01"/>
    <w:rsid w:val="00C82035"/>
    <w:rsid w:val="00E07C15"/>
    <w:rsid w:val="00E2320A"/>
    <w:rsid w:val="00ED4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E2320A"/>
    <w:pPr>
      <w:keepNext/>
      <w:pBdr>
        <w:top w:val="thickThinSmallGap" w:sz="24" w:space="1" w:color="auto"/>
      </w:pBdr>
      <w:jc w:val="center"/>
      <w:outlineLvl w:val="6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2320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header"/>
    <w:basedOn w:val="a"/>
    <w:link w:val="a4"/>
    <w:rsid w:val="00E232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232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E2320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7075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Без интервала2"/>
    <w:rsid w:val="007075F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588</Words>
  <Characters>3353</Characters>
  <Application>Microsoft Office Word</Application>
  <DocSecurity>0</DocSecurity>
  <Lines>27</Lines>
  <Paragraphs>7</Paragraphs>
  <ScaleCrop>false</ScaleCrop>
  <Company/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2023-03-21T06:35:00Z</dcterms:created>
  <dcterms:modified xsi:type="dcterms:W3CDTF">2024-04-02T07:51:00Z</dcterms:modified>
</cp:coreProperties>
</file>