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«Куръя</w:t>
            </w:r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260B8">
              <w:rPr>
                <w:b/>
                <w:bCs/>
                <w:sz w:val="28"/>
                <w:szCs w:val="28"/>
              </w:rPr>
              <w:t>сикт 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95508575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«Куръя</w:t>
            </w:r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r>
        <w:t>Ш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FA16DC" w:rsidRDefault="00142087" w:rsidP="00F31ED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6B3D9F" w:rsidRPr="00FA16DC">
              <w:rPr>
                <w:b/>
                <w:sz w:val="22"/>
                <w:szCs w:val="22"/>
              </w:rPr>
              <w:t>от «</w:t>
            </w:r>
            <w:r w:rsidR="0065399D">
              <w:rPr>
                <w:b/>
                <w:sz w:val="22"/>
                <w:szCs w:val="22"/>
              </w:rPr>
              <w:t>1</w:t>
            </w:r>
            <w:r w:rsidR="000D53CF">
              <w:rPr>
                <w:b/>
                <w:sz w:val="22"/>
                <w:szCs w:val="22"/>
              </w:rPr>
              <w:t>2</w:t>
            </w:r>
            <w:r w:rsidR="006B3D9F" w:rsidRPr="00FA16DC">
              <w:rPr>
                <w:b/>
                <w:sz w:val="22"/>
                <w:szCs w:val="22"/>
              </w:rPr>
              <w:t xml:space="preserve">»  </w:t>
            </w:r>
            <w:r w:rsidR="00F31ED5">
              <w:rPr>
                <w:b/>
                <w:sz w:val="22"/>
                <w:szCs w:val="22"/>
              </w:rPr>
              <w:t>декабря</w:t>
            </w:r>
            <w:r w:rsidR="006B3D9F" w:rsidRPr="00FA16DC">
              <w:rPr>
                <w:b/>
                <w:sz w:val="22"/>
                <w:szCs w:val="22"/>
              </w:rPr>
              <w:t xml:space="preserve"> </w:t>
            </w:r>
            <w:r w:rsidRPr="00FA16DC">
              <w:rPr>
                <w:b/>
                <w:sz w:val="22"/>
                <w:szCs w:val="22"/>
              </w:rPr>
              <w:t>20</w:t>
            </w:r>
            <w:r w:rsidR="006B3D9F" w:rsidRPr="00FA16DC">
              <w:rPr>
                <w:b/>
                <w:sz w:val="22"/>
                <w:szCs w:val="22"/>
              </w:rPr>
              <w:t>2</w:t>
            </w:r>
            <w:r w:rsidR="000D53CF">
              <w:rPr>
                <w:b/>
                <w:sz w:val="22"/>
                <w:szCs w:val="22"/>
              </w:rPr>
              <w:t>4</w:t>
            </w:r>
            <w:r w:rsidR="006B3D9F" w:rsidRPr="00FA16DC">
              <w:rPr>
                <w:b/>
                <w:sz w:val="22"/>
                <w:szCs w:val="22"/>
              </w:rPr>
              <w:t xml:space="preserve"> </w:t>
            </w:r>
            <w:r w:rsidRPr="00FA16DC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6237" w:type="dxa"/>
            <w:shd w:val="clear" w:color="auto" w:fill="auto"/>
          </w:tcPr>
          <w:p w:rsidR="00142087" w:rsidRPr="00FA16DC" w:rsidRDefault="00142087" w:rsidP="00F31ED5">
            <w:pPr>
              <w:tabs>
                <w:tab w:val="left" w:pos="5100"/>
                <w:tab w:val="right" w:pos="6021"/>
              </w:tabs>
              <w:jc w:val="right"/>
              <w:rPr>
                <w:b/>
                <w:sz w:val="22"/>
                <w:szCs w:val="22"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FA16DC">
              <w:rPr>
                <w:b/>
                <w:sz w:val="22"/>
                <w:szCs w:val="22"/>
              </w:rPr>
              <w:t xml:space="preserve">№ </w:t>
            </w:r>
            <w:r w:rsidR="00F31ED5">
              <w:rPr>
                <w:b/>
                <w:sz w:val="22"/>
                <w:szCs w:val="22"/>
              </w:rPr>
              <w:t>12</w:t>
            </w:r>
            <w:r w:rsidR="006B3D9F" w:rsidRPr="00FA16DC">
              <w:rPr>
                <w:b/>
                <w:sz w:val="22"/>
                <w:szCs w:val="22"/>
              </w:rPr>
              <w:t>/</w:t>
            </w:r>
            <w:r w:rsidR="000D53CF">
              <w:rPr>
                <w:b/>
                <w:sz w:val="22"/>
                <w:szCs w:val="22"/>
              </w:rPr>
              <w:t>18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>Республика Коми, Троицко</w:t>
      </w:r>
      <w:r w:rsidR="00B53AA1">
        <w:t xml:space="preserve"> - Печорский район, с.</w:t>
      </w:r>
      <w:r w:rsidR="009D6CE4">
        <w:t xml:space="preserve"> </w:t>
      </w:r>
      <w:r w:rsidR="00B53AA1">
        <w:t>Куръя</w:t>
      </w:r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Pr="0065399D" w:rsidRDefault="00F31ED5">
            <w:pPr>
              <w:ind w:right="-1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BF664A" w:rsidRPr="0065399D">
              <w:rPr>
                <w:b/>
                <w:sz w:val="28"/>
                <w:szCs w:val="28"/>
              </w:rPr>
              <w:t>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Pr="00176606" w:rsidRDefault="00BF664A" w:rsidP="00BF664A">
      <w:pPr>
        <w:ind w:left="-709" w:right="-144" w:firstLine="720"/>
        <w:jc w:val="both"/>
        <w:rPr>
          <w:color w:val="000000" w:themeColor="text1"/>
        </w:rPr>
      </w:pPr>
    </w:p>
    <w:p w:rsidR="00BF664A" w:rsidRPr="00176606" w:rsidRDefault="00BF664A" w:rsidP="00BF664A">
      <w:pPr>
        <w:ind w:right="-144" w:firstLine="720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 № 5/7-2 от 31.03.2022</w:t>
      </w:r>
      <w:r w:rsidRPr="00176606">
        <w:rPr>
          <w:color w:val="000000" w:themeColor="text1"/>
          <w:sz w:val="24"/>
          <w:szCs w:val="24"/>
        </w:rPr>
        <w:t xml:space="preserve"> г. «Об утверждении Положения о муниципальном контроле в сфере благоустройства на территории муниципального образования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», администрация сельского поселения «</w:t>
      </w:r>
      <w:r w:rsidR="00142087" w:rsidRPr="00176606">
        <w:rPr>
          <w:color w:val="000000" w:themeColor="text1"/>
          <w:sz w:val="24"/>
          <w:szCs w:val="24"/>
        </w:rPr>
        <w:t>Куръя</w:t>
      </w:r>
      <w:r w:rsidR="00B36569" w:rsidRPr="00176606">
        <w:rPr>
          <w:color w:val="000000" w:themeColor="text1"/>
          <w:sz w:val="24"/>
          <w:szCs w:val="24"/>
        </w:rPr>
        <w:t>».</w:t>
      </w:r>
    </w:p>
    <w:p w:rsidR="00BF664A" w:rsidRPr="00176606" w:rsidRDefault="00BF664A" w:rsidP="00BF664A">
      <w:pPr>
        <w:jc w:val="center"/>
        <w:rPr>
          <w:b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color w:val="000000" w:themeColor="text1"/>
          <w:sz w:val="28"/>
          <w:szCs w:val="28"/>
        </w:rPr>
      </w:pPr>
      <w:r w:rsidRPr="00176606">
        <w:rPr>
          <w:b/>
          <w:color w:val="000000" w:themeColor="text1"/>
          <w:sz w:val="28"/>
          <w:szCs w:val="28"/>
        </w:rPr>
        <w:t>ПОСТАНОВЛЯЕТ: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</w:rPr>
      </w:pPr>
    </w:p>
    <w:p w:rsidR="00BF664A" w:rsidRPr="00176606" w:rsidRDefault="00BF664A" w:rsidP="00BF664A">
      <w:pPr>
        <w:pStyle w:val="a6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</w:rPr>
        <w:t xml:space="preserve">1. </w:t>
      </w:r>
      <w:r w:rsidRPr="00176606">
        <w:rPr>
          <w:color w:val="000000" w:themeColor="text1"/>
          <w:sz w:val="23"/>
          <w:szCs w:val="23"/>
        </w:rPr>
        <w:t>.</w:t>
      </w:r>
      <w:r w:rsidRPr="00176606">
        <w:rPr>
          <w:color w:val="000000" w:themeColor="text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r w:rsidR="00232CE7" w:rsidRPr="00176606">
        <w:rPr>
          <w:color w:val="000000" w:themeColor="text1"/>
          <w:szCs w:val="23"/>
        </w:rPr>
        <w:t>Куръя</w:t>
      </w:r>
      <w:r w:rsidRPr="00176606">
        <w:rPr>
          <w:color w:val="000000" w:themeColor="text1"/>
          <w:szCs w:val="23"/>
        </w:rPr>
        <w:t>» на 202</w:t>
      </w:r>
      <w:r w:rsidR="000D53CF">
        <w:rPr>
          <w:color w:val="000000" w:themeColor="text1"/>
          <w:szCs w:val="23"/>
        </w:rPr>
        <w:t>5</w:t>
      </w:r>
      <w:r w:rsidRPr="00176606">
        <w:rPr>
          <w:color w:val="000000" w:themeColor="text1"/>
          <w:szCs w:val="23"/>
        </w:rPr>
        <w:t xml:space="preserve"> год</w:t>
      </w:r>
      <w:r w:rsidRPr="00176606">
        <w:rPr>
          <w:color w:val="000000" w:themeColor="text1"/>
          <w:sz w:val="23"/>
          <w:szCs w:val="23"/>
        </w:rPr>
        <w:t>.</w:t>
      </w:r>
    </w:p>
    <w:p w:rsidR="00BF664A" w:rsidRPr="00176606" w:rsidRDefault="009D6CE4" w:rsidP="00BF664A">
      <w:pPr>
        <w:ind w:right="-1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Разместить П</w:t>
      </w:r>
      <w:r w:rsidR="00BF664A" w:rsidRPr="00176606">
        <w:rPr>
          <w:color w:val="000000" w:themeColor="text1"/>
          <w:sz w:val="24"/>
          <w:szCs w:val="24"/>
        </w:rPr>
        <w:t>остановлени</w:t>
      </w:r>
      <w:r w:rsidR="007C67EC">
        <w:rPr>
          <w:color w:val="000000" w:themeColor="text1"/>
          <w:sz w:val="24"/>
          <w:szCs w:val="24"/>
        </w:rPr>
        <w:t>е</w:t>
      </w:r>
      <w:r w:rsidR="00BF664A" w:rsidRPr="00176606">
        <w:rPr>
          <w:color w:val="000000" w:themeColor="text1"/>
          <w:sz w:val="24"/>
          <w:szCs w:val="24"/>
        </w:rPr>
        <w:t xml:space="preserve"> на официальном сайте сельского поселения «</w:t>
      </w:r>
      <w:r w:rsidR="00232CE7" w:rsidRPr="00176606">
        <w:rPr>
          <w:color w:val="000000" w:themeColor="text1"/>
          <w:sz w:val="24"/>
          <w:szCs w:val="24"/>
        </w:rPr>
        <w:t>Куръя</w:t>
      </w:r>
      <w:r w:rsidR="00BF664A" w:rsidRPr="00176606">
        <w:rPr>
          <w:color w:val="000000" w:themeColor="text1"/>
          <w:sz w:val="24"/>
          <w:szCs w:val="24"/>
        </w:rPr>
        <w:t>» в сети «Интернет».</w:t>
      </w: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 w:firstLine="11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ind w:right="-144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176606" w:rsidRDefault="00BF664A" w:rsidP="00BF664A">
      <w:pPr>
        <w:jc w:val="both"/>
        <w:rPr>
          <w:b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5399D" w:rsidRPr="00176606" w:rsidRDefault="0065399D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Глава сельского поселения «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Куръя</w:t>
      </w:r>
      <w:r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                                                                  </w:t>
      </w:r>
      <w:r w:rsidR="000D53C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А.И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9D6CE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32CE7" w:rsidRPr="0017660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Собянин</w:t>
      </w:r>
    </w:p>
    <w:p w:rsidR="00BF664A" w:rsidRPr="00176606" w:rsidRDefault="00BF664A" w:rsidP="00BF664A">
      <w:pPr>
        <w:jc w:val="both"/>
        <w:rPr>
          <w:color w:val="000000" w:themeColor="text1"/>
          <w:sz w:val="24"/>
          <w:szCs w:val="24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color w:val="000000" w:themeColor="text1"/>
        </w:rPr>
      </w:pPr>
    </w:p>
    <w:p w:rsidR="00584AC8" w:rsidRDefault="00232CE7" w:rsidP="0065399D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br/>
      </w:r>
    </w:p>
    <w:p w:rsidR="00BF664A" w:rsidRPr="00176606" w:rsidRDefault="00232CE7" w:rsidP="0065399D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lastRenderedPageBreak/>
        <w:br/>
      </w:r>
      <w:r w:rsidR="00BF664A" w:rsidRPr="00176606">
        <w:rPr>
          <w:color w:val="000000" w:themeColor="text1"/>
          <w:sz w:val="23"/>
          <w:szCs w:val="23"/>
        </w:rPr>
        <w:t>УТВЕРЖДЕНА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постановлением администрации</w:t>
      </w:r>
    </w:p>
    <w:p w:rsidR="00BF664A" w:rsidRPr="00176606" w:rsidRDefault="00BF664A" w:rsidP="00F31ED5">
      <w:pPr>
        <w:pStyle w:val="a6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176606">
        <w:rPr>
          <w:color w:val="000000" w:themeColor="text1"/>
          <w:sz w:val="23"/>
          <w:szCs w:val="23"/>
        </w:rPr>
        <w:t>сельского поселения «</w:t>
      </w:r>
      <w:r w:rsidR="00232CE7" w:rsidRPr="00176606">
        <w:rPr>
          <w:color w:val="000000" w:themeColor="text1"/>
          <w:sz w:val="23"/>
          <w:szCs w:val="23"/>
        </w:rPr>
        <w:t>Куръя</w:t>
      </w:r>
      <w:r w:rsidRPr="00176606">
        <w:rPr>
          <w:color w:val="000000" w:themeColor="text1"/>
          <w:sz w:val="23"/>
          <w:szCs w:val="23"/>
        </w:rPr>
        <w:t>»</w:t>
      </w:r>
      <w:r w:rsidR="00F31ED5">
        <w:rPr>
          <w:color w:val="000000" w:themeColor="text1"/>
          <w:sz w:val="23"/>
          <w:szCs w:val="23"/>
        </w:rPr>
        <w:br/>
      </w:r>
      <w:r w:rsidRPr="00176606">
        <w:rPr>
          <w:color w:val="000000" w:themeColor="text1"/>
          <w:sz w:val="23"/>
          <w:szCs w:val="23"/>
        </w:rPr>
        <w:t xml:space="preserve">от </w:t>
      </w:r>
      <w:r w:rsidR="000D53CF">
        <w:rPr>
          <w:color w:val="000000" w:themeColor="text1"/>
          <w:sz w:val="23"/>
          <w:szCs w:val="23"/>
        </w:rPr>
        <w:t>12.12.2024</w:t>
      </w:r>
      <w:r w:rsidR="00F31ED5">
        <w:rPr>
          <w:color w:val="000000" w:themeColor="text1"/>
          <w:sz w:val="23"/>
          <w:szCs w:val="23"/>
        </w:rPr>
        <w:t xml:space="preserve"> </w:t>
      </w:r>
      <w:r w:rsidRPr="00176606">
        <w:rPr>
          <w:color w:val="000000" w:themeColor="text1"/>
          <w:sz w:val="23"/>
          <w:szCs w:val="23"/>
        </w:rPr>
        <w:t xml:space="preserve"> № </w:t>
      </w:r>
      <w:r w:rsidR="000D53CF">
        <w:rPr>
          <w:color w:val="000000" w:themeColor="text1"/>
          <w:sz w:val="23"/>
          <w:szCs w:val="23"/>
        </w:rPr>
        <w:t>12/18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Программа</w:t>
      </w:r>
      <w:r w:rsidRPr="00176606">
        <w:rPr>
          <w:rStyle w:val="ab"/>
          <w:rFonts w:eastAsia="Calibri"/>
          <w:b/>
          <w:color w:val="000000" w:themeColor="text1"/>
          <w:sz w:val="24"/>
          <w:szCs w:val="24"/>
          <w:lang w:eastAsia="en-US"/>
        </w:rPr>
        <w:footnoteReference w:id="2"/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9D6CE4">
        <w:rPr>
          <w:rFonts w:eastAsia="Calibri"/>
          <w:b/>
          <w:color w:val="000000" w:themeColor="text1"/>
          <w:sz w:val="24"/>
          <w:szCs w:val="24"/>
          <w:lang w:eastAsia="en-US"/>
        </w:rPr>
        <w:t>5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</w:t>
      </w: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val="en-US" w:eastAsia="en-US"/>
        </w:rPr>
        <w:t>I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r w:rsidR="00232CE7"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>», характеристика проблем, на решение которых направлена Программа</w:t>
      </w:r>
    </w:p>
    <w:p w:rsidR="00BF664A" w:rsidRPr="00176606" w:rsidRDefault="00BF664A" w:rsidP="00BF664A">
      <w:pPr>
        <w:ind w:firstLine="708"/>
        <w:jc w:val="center"/>
        <w:rPr>
          <w:rFonts w:eastAsia="Calibri"/>
          <w:b/>
          <w:color w:val="000000" w:themeColor="text1"/>
          <w:lang w:eastAsia="en-US"/>
        </w:rPr>
      </w:pPr>
    </w:p>
    <w:p w:rsidR="00BF664A" w:rsidRPr="00176606" w:rsidRDefault="00BF664A" w:rsidP="00BF664A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76606">
        <w:rPr>
          <w:color w:val="000000" w:themeColor="text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Главной задачей администрации сельского поселения «</w:t>
      </w:r>
      <w:r w:rsidR="00232CE7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176606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r w:rsidR="00232CE7" w:rsidRPr="00176606">
        <w:rPr>
          <w:color w:val="000000" w:themeColor="text1"/>
        </w:rPr>
        <w:t>Куръя</w:t>
      </w:r>
      <w:r w:rsidRPr="00176606">
        <w:rPr>
          <w:color w:val="000000" w:themeColor="text1"/>
        </w:rPr>
        <w:t>»</w:t>
      </w:r>
      <w:r w:rsidRPr="00176606">
        <w:rPr>
          <w:color w:val="000000" w:themeColor="text1"/>
          <w:shd w:val="clear" w:color="auto" w:fill="FFFFFF"/>
        </w:rPr>
        <w:t>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</w:t>
      </w:r>
      <w:r w:rsidR="000D53CF">
        <w:rPr>
          <w:color w:val="000000" w:themeColor="text1"/>
          <w:szCs w:val="28"/>
        </w:rPr>
        <w:t>4</w:t>
      </w:r>
      <w:r w:rsidRPr="00176606">
        <w:rPr>
          <w:color w:val="000000" w:themeColor="text1"/>
          <w:szCs w:val="28"/>
        </w:rPr>
        <w:t> году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  <w:sz w:val="20"/>
          <w:szCs w:val="22"/>
        </w:rPr>
      </w:pPr>
      <w:r w:rsidRPr="00176606">
        <w:rPr>
          <w:color w:val="000000" w:themeColor="text1"/>
          <w:szCs w:val="28"/>
        </w:rPr>
        <w:lastRenderedPageBreak/>
        <w:t>В период с 10 марта по 1 июля 202</w:t>
      </w:r>
      <w:r w:rsidR="000D53CF">
        <w:rPr>
          <w:color w:val="000000" w:themeColor="text1"/>
          <w:szCs w:val="28"/>
        </w:rPr>
        <w:t>4</w:t>
      </w:r>
      <w:r w:rsidRPr="00176606">
        <w:rPr>
          <w:color w:val="000000" w:themeColor="text1"/>
          <w:szCs w:val="28"/>
        </w:rPr>
        <w:t xml:space="preserve"> г. внеплановые контрольные (надзорные) мероприятия администрацией сельского поселения «</w:t>
      </w:r>
      <w:r w:rsidR="00232CE7" w:rsidRPr="00176606">
        <w:rPr>
          <w:color w:val="000000" w:themeColor="text1"/>
          <w:szCs w:val="28"/>
        </w:rPr>
        <w:t>Куръя</w:t>
      </w:r>
      <w:r w:rsidRPr="00176606">
        <w:rPr>
          <w:color w:val="000000" w:themeColor="text1"/>
          <w:szCs w:val="28"/>
        </w:rPr>
        <w:t>» не проводились ввиду отсутствия оснований для их проведения.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0D53CF">
        <w:rPr>
          <w:rStyle w:val="ac"/>
          <w:i w:val="0"/>
          <w:color w:val="000000" w:themeColor="text1"/>
          <w:sz w:val="24"/>
          <w:szCs w:val="24"/>
        </w:rPr>
        <w:t>4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частности, в первом полугодии 202</w:t>
      </w:r>
      <w:r w:rsidR="000D53CF">
        <w:rPr>
          <w:rStyle w:val="ac"/>
          <w:i w:val="0"/>
          <w:color w:val="000000" w:themeColor="text1"/>
          <w:sz w:val="24"/>
          <w:szCs w:val="24"/>
        </w:rPr>
        <w:t>4</w:t>
      </w: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сельского поселения «</w:t>
      </w:r>
      <w:r w:rsidR="00232CE7" w:rsidRPr="00176606">
        <w:rPr>
          <w:rStyle w:val="ac"/>
          <w:i w:val="0"/>
          <w:color w:val="000000" w:themeColor="text1"/>
          <w:sz w:val="24"/>
          <w:szCs w:val="24"/>
        </w:rPr>
        <w:t>Куръя</w:t>
      </w:r>
      <w:r w:rsidRPr="00176606">
        <w:rPr>
          <w:rStyle w:val="ac"/>
          <w:i w:val="0"/>
          <w:color w:val="000000" w:themeColor="text1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F664A" w:rsidRPr="00176606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color w:val="000000" w:themeColor="text1"/>
          <w:spacing w:val="1"/>
          <w:sz w:val="24"/>
          <w:szCs w:val="24"/>
        </w:rPr>
        <w:t>Работа проведённая администрацией сельского поселения «</w:t>
      </w:r>
      <w:r w:rsidR="00232CE7" w:rsidRPr="00176606">
        <w:rPr>
          <w:color w:val="000000" w:themeColor="text1"/>
          <w:spacing w:val="1"/>
          <w:sz w:val="24"/>
          <w:szCs w:val="24"/>
        </w:rPr>
        <w:t>Куръя</w:t>
      </w:r>
      <w:r w:rsidRPr="00176606">
        <w:rPr>
          <w:color w:val="000000" w:themeColor="text1"/>
          <w:spacing w:val="1"/>
          <w:sz w:val="24"/>
          <w:szCs w:val="24"/>
        </w:rPr>
        <w:t>» в первом полугодии 202</w:t>
      </w:r>
      <w:r w:rsidR="000D53CF">
        <w:rPr>
          <w:color w:val="000000" w:themeColor="text1"/>
          <w:spacing w:val="1"/>
          <w:sz w:val="24"/>
          <w:szCs w:val="24"/>
        </w:rPr>
        <w:t>4</w:t>
      </w:r>
      <w:r w:rsidRPr="00176606">
        <w:rPr>
          <w:color w:val="000000" w:themeColor="text1"/>
          <w:spacing w:val="1"/>
          <w:sz w:val="24"/>
          <w:szCs w:val="24"/>
        </w:rPr>
        <w:t xml:space="preserve"> года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000000" w:themeColor="text1"/>
        </w:rPr>
      </w:pPr>
    </w:p>
    <w:p w:rsidR="00BF664A" w:rsidRPr="00176606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000000" w:themeColor="text1"/>
        </w:rPr>
      </w:pPr>
      <w:r w:rsidRPr="00176606">
        <w:rPr>
          <w:b/>
          <w:bCs/>
          <w:color w:val="000000" w:themeColor="text1"/>
        </w:rPr>
        <w:t xml:space="preserve">Раздел </w:t>
      </w:r>
      <w:r w:rsidRPr="00176606">
        <w:rPr>
          <w:rFonts w:eastAsia="Calibri"/>
          <w:b/>
          <w:color w:val="000000" w:themeColor="text1"/>
          <w:lang w:val="en-US" w:eastAsia="en-US"/>
        </w:rPr>
        <w:t>II</w:t>
      </w:r>
      <w:r w:rsidRPr="00176606">
        <w:rPr>
          <w:rFonts w:eastAsia="Calibri"/>
          <w:b/>
          <w:color w:val="000000" w:themeColor="text1"/>
          <w:lang w:eastAsia="en-US"/>
        </w:rPr>
        <w:t>.</w:t>
      </w:r>
      <w:r w:rsidRPr="00176606">
        <w:rPr>
          <w:b/>
          <w:color w:val="000000" w:themeColor="text1"/>
        </w:rPr>
        <w:t xml:space="preserve"> </w:t>
      </w:r>
      <w:r w:rsidRPr="00176606">
        <w:rPr>
          <w:b/>
          <w:bCs/>
          <w:color w:val="000000" w:themeColor="text1"/>
        </w:rPr>
        <w:t>Цели и задачи реализации программы профилактики, рисков причинения вреда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rFonts w:eastAsia="Calibri"/>
          <w:color w:val="000000" w:themeColor="text1"/>
          <w:lang w:eastAsia="en-US"/>
        </w:rPr>
      </w:pPr>
      <w:r w:rsidRPr="00176606">
        <w:rPr>
          <w:color w:val="000000" w:themeColor="text1"/>
        </w:rPr>
        <w:t> </w:t>
      </w:r>
      <w:r w:rsidRPr="00176606">
        <w:rPr>
          <w:rFonts w:eastAsia="Calibri"/>
          <w:color w:val="000000" w:themeColor="text1"/>
          <w:lang w:eastAsia="en-US"/>
        </w:rPr>
        <w:t xml:space="preserve">1. </w:t>
      </w:r>
      <w:r w:rsidRPr="00176606">
        <w:rPr>
          <w:bCs/>
          <w:color w:val="000000" w:themeColor="text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 xml:space="preserve">- предупреждение нарушений обязательных требований в сфере 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благоустройства</w:t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176606" w:rsidRDefault="00BF664A" w:rsidP="00BF664A">
      <w:pPr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F664A" w:rsidRPr="00176606" w:rsidRDefault="00BF664A" w:rsidP="00BF664A">
      <w:pPr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176606">
        <w:rPr>
          <w:rStyle w:val="ab"/>
          <w:rFonts w:eastAsia="Calibri"/>
          <w:color w:val="000000" w:themeColor="text1"/>
          <w:sz w:val="24"/>
          <w:szCs w:val="24"/>
        </w:rPr>
        <w:footnoteReference w:id="3"/>
      </w:r>
      <w:r w:rsidRPr="00176606">
        <w:rPr>
          <w:rFonts w:eastAsia="Calibri"/>
          <w:color w:val="000000" w:themeColor="text1"/>
          <w:sz w:val="24"/>
          <w:szCs w:val="24"/>
        </w:rPr>
        <w:t>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176606">
        <w:rPr>
          <w:rFonts w:eastAsia="Calibri"/>
          <w:color w:val="000000" w:themeColor="text1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Pr="00176606" w:rsidRDefault="00BF664A" w:rsidP="00BF664A">
      <w:pPr>
        <w:rPr>
          <w:b/>
          <w:bCs/>
          <w:color w:val="000000" w:themeColor="text1"/>
          <w:highlight w:val="green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Раздел III. Программа профилактических мероприятий, сроки</w:t>
      </w:r>
    </w:p>
    <w:p w:rsidR="00BF664A" w:rsidRPr="00176606" w:rsidRDefault="00BF664A" w:rsidP="00BF664A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(периодичность) их проведения</w:t>
      </w:r>
    </w:p>
    <w:p w:rsidR="00BF664A" w:rsidRPr="00176606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000000" w:themeColor="text1"/>
        </w:rPr>
      </w:pPr>
      <w:r w:rsidRPr="00176606">
        <w:rPr>
          <w:i/>
          <w:iCs/>
          <w:color w:val="000000" w:themeColor="text1"/>
        </w:rPr>
        <w:t> 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1. В соответствии с Положением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о муниципальном контроле в сфере благоустройства на территории муниципального образования сельского поселения «</w:t>
      </w:r>
      <w:r w:rsidR="0013353F" w:rsidRPr="00176606">
        <w:rPr>
          <w:color w:val="000000" w:themeColor="text1"/>
          <w:sz w:val="24"/>
          <w:szCs w:val="24"/>
        </w:rPr>
        <w:t>Куръя</w:t>
      </w:r>
      <w:r w:rsidRPr="00176606">
        <w:rPr>
          <w:color w:val="000000" w:themeColor="text1"/>
          <w:sz w:val="24"/>
          <w:szCs w:val="24"/>
        </w:rPr>
        <w:t>»</w:t>
      </w:r>
      <w:r w:rsidRPr="00176606">
        <w:rPr>
          <w:i/>
          <w:color w:val="000000" w:themeColor="text1"/>
          <w:sz w:val="24"/>
          <w:szCs w:val="24"/>
        </w:rPr>
        <w:t xml:space="preserve"> </w:t>
      </w:r>
      <w:r w:rsidRPr="00176606">
        <w:rPr>
          <w:color w:val="000000" w:themeColor="text1"/>
          <w:sz w:val="24"/>
          <w:szCs w:val="24"/>
        </w:rPr>
        <w:t>проводятся следующие профилактические мероприятия</w:t>
      </w:r>
      <w:r w:rsidRPr="00176606">
        <w:rPr>
          <w:rStyle w:val="ab"/>
          <w:color w:val="000000" w:themeColor="text1"/>
          <w:sz w:val="24"/>
          <w:szCs w:val="24"/>
        </w:rPr>
        <w:footnoteReference w:id="4"/>
      </w:r>
      <w:r w:rsidRPr="00176606">
        <w:rPr>
          <w:color w:val="000000" w:themeColor="text1"/>
          <w:sz w:val="24"/>
          <w:szCs w:val="24"/>
        </w:rPr>
        <w:t xml:space="preserve">: 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а) информирование;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б) консультирование;</w:t>
      </w:r>
    </w:p>
    <w:p w:rsidR="00BF664A" w:rsidRPr="00176606" w:rsidRDefault="00BF664A" w:rsidP="00BF664A">
      <w:pPr>
        <w:ind w:firstLine="567"/>
        <w:jc w:val="both"/>
        <w:rPr>
          <w:color w:val="000000" w:themeColor="text1"/>
          <w:sz w:val="24"/>
          <w:szCs w:val="24"/>
        </w:rPr>
      </w:pPr>
      <w:r w:rsidRPr="00176606">
        <w:rPr>
          <w:color w:val="000000" w:themeColor="text1"/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176606" w:rsidRDefault="00BF664A" w:rsidP="00BF664A">
      <w:pPr>
        <w:pStyle w:val="a6"/>
        <w:spacing w:before="0" w:beforeAutospacing="0" w:after="0" w:afterAutospacing="0"/>
        <w:rPr>
          <w:color w:val="000000" w:themeColor="text1"/>
        </w:rPr>
      </w:pPr>
    </w:p>
    <w:p w:rsidR="00BF664A" w:rsidRPr="00176606" w:rsidRDefault="00BF664A" w:rsidP="00BF664A">
      <w:pPr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176606">
        <w:rPr>
          <w:b/>
          <w:bCs/>
          <w:color w:val="000000" w:themeColor="text1"/>
          <w:sz w:val="24"/>
          <w:szCs w:val="24"/>
        </w:rPr>
        <w:t xml:space="preserve">Раздел </w:t>
      </w:r>
      <w:r w:rsidRPr="00176606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IV. </w:t>
      </w:r>
      <w:r w:rsidRPr="00176606">
        <w:rPr>
          <w:b/>
          <w:bCs/>
          <w:color w:val="000000" w:themeColor="text1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 рисков причинения вреда</w:t>
      </w:r>
    </w:p>
    <w:p w:rsidR="00BF664A" w:rsidRPr="00176606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  <w:color w:val="000000" w:themeColor="text1"/>
        </w:rPr>
      </w:pPr>
      <w:r w:rsidRPr="00176606">
        <w:rPr>
          <w:rStyle w:val="ac"/>
          <w:i w:val="0"/>
          <w:color w:val="000000" w:themeColor="text1"/>
          <w:szCs w:val="28"/>
        </w:rPr>
        <w:t> </w:t>
      </w:r>
    </w:p>
    <w:p w:rsidR="00BF664A" w:rsidRPr="00176606" w:rsidRDefault="00BF664A" w:rsidP="00BF664A">
      <w:pPr>
        <w:ind w:firstLine="709"/>
        <w:jc w:val="both"/>
        <w:rPr>
          <w:rStyle w:val="ac"/>
          <w:i w:val="0"/>
          <w:color w:val="000000" w:themeColor="text1"/>
          <w:sz w:val="24"/>
          <w:szCs w:val="24"/>
        </w:rPr>
      </w:pPr>
      <w:r w:rsidRPr="00176606">
        <w:rPr>
          <w:rStyle w:val="ac"/>
          <w:i w:val="0"/>
          <w:color w:val="000000" w:themeColor="text1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176606">
        <w:rPr>
          <w:rStyle w:val="ab"/>
          <w:iCs/>
          <w:color w:val="000000" w:themeColor="text1"/>
          <w:sz w:val="24"/>
          <w:szCs w:val="24"/>
        </w:rPr>
        <w:footnoteReference w:id="5"/>
      </w:r>
      <w:r w:rsidRPr="00176606">
        <w:rPr>
          <w:rStyle w:val="ac"/>
          <w:i w:val="0"/>
          <w:color w:val="000000" w:themeColor="text1"/>
          <w:sz w:val="24"/>
          <w:szCs w:val="24"/>
        </w:rPr>
        <w:t>: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а) количество проведенных профилактических мероприятий;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176606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 w:themeColor="text1"/>
        </w:rPr>
      </w:pPr>
      <w:r w:rsidRPr="00176606">
        <w:rPr>
          <w:color w:val="000000" w:themeColor="text1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176606" w:rsidRDefault="00BF664A" w:rsidP="00BF664A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r w:rsidR="008D519C" w:rsidRPr="00176606">
        <w:rPr>
          <w:rFonts w:eastAsia="Calibri"/>
          <w:color w:val="000000" w:themeColor="text1"/>
          <w:sz w:val="24"/>
          <w:szCs w:val="24"/>
          <w:lang w:eastAsia="en-US"/>
        </w:rPr>
        <w:t>Куръя</w:t>
      </w:r>
      <w:r w:rsidRPr="00176606">
        <w:rPr>
          <w:rFonts w:eastAsia="Calibri"/>
          <w:color w:val="000000" w:themeColor="text1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Pr="00176606" w:rsidRDefault="00BF664A" w:rsidP="00BF664A">
      <w:pPr>
        <w:jc w:val="right"/>
        <w:rPr>
          <w:bCs/>
          <w:color w:val="000000" w:themeColor="text1"/>
          <w:szCs w:val="24"/>
        </w:rPr>
      </w:pPr>
    </w:p>
    <w:p w:rsidR="00BF664A" w:rsidRPr="00176606" w:rsidRDefault="00BF664A" w:rsidP="00BF664A">
      <w:pPr>
        <w:jc w:val="right"/>
        <w:rPr>
          <w:bCs/>
          <w:color w:val="000000" w:themeColor="text1"/>
        </w:rPr>
      </w:pPr>
    </w:p>
    <w:p w:rsidR="00BF664A" w:rsidRPr="00176606" w:rsidRDefault="00B36569" w:rsidP="00BF664A">
      <w:pPr>
        <w:jc w:val="right"/>
        <w:rPr>
          <w:bCs/>
          <w:color w:val="000000" w:themeColor="text1"/>
        </w:rPr>
      </w:pP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br/>
      </w:r>
      <w:r w:rsidRPr="00176606">
        <w:rPr>
          <w:bCs/>
          <w:color w:val="000000" w:themeColor="text1"/>
        </w:rPr>
        <w:lastRenderedPageBreak/>
        <w:br/>
      </w:r>
      <w:r w:rsidR="00BF664A" w:rsidRPr="00176606">
        <w:rPr>
          <w:bCs/>
          <w:color w:val="000000" w:themeColor="text1"/>
        </w:rPr>
        <w:t>Приложение к Программе</w:t>
      </w:r>
    </w:p>
    <w:p w:rsidR="00BF664A" w:rsidRPr="00176606" w:rsidRDefault="00BF664A" w:rsidP="00BF664A">
      <w:pPr>
        <w:rPr>
          <w:b/>
          <w:bCs/>
          <w:color w:val="000000" w:themeColor="text1"/>
        </w:rPr>
      </w:pPr>
    </w:p>
    <w:p w:rsidR="00BF664A" w:rsidRPr="00176606" w:rsidRDefault="00BF664A" w:rsidP="00BF664A">
      <w:pPr>
        <w:jc w:val="center"/>
        <w:rPr>
          <w:b/>
          <w:bCs/>
          <w:color w:val="000000" w:themeColor="text1"/>
          <w:sz w:val="24"/>
          <w:szCs w:val="24"/>
        </w:rPr>
      </w:pPr>
      <w:r w:rsidRPr="00176606">
        <w:rPr>
          <w:b/>
          <w:bCs/>
          <w:color w:val="000000" w:themeColor="text1"/>
          <w:sz w:val="24"/>
          <w:szCs w:val="24"/>
        </w:rPr>
        <w:t>Программа профилактических мероприятий, сроки (периодичность) их проведения</w:t>
      </w:r>
      <w:r w:rsidRPr="00176606">
        <w:rPr>
          <w:rStyle w:val="ab"/>
          <w:b/>
          <w:bCs/>
          <w:color w:val="000000" w:themeColor="text1"/>
          <w:sz w:val="24"/>
          <w:szCs w:val="24"/>
        </w:rPr>
        <w:footnoteReference w:id="6"/>
      </w:r>
    </w:p>
    <w:p w:rsidR="00BF664A" w:rsidRPr="00176606" w:rsidRDefault="00BF664A" w:rsidP="00BF664A">
      <w:pPr>
        <w:jc w:val="center"/>
        <w:rPr>
          <w:b/>
          <w:bCs/>
          <w:color w:val="000000" w:themeColor="text1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Форма мероприятия</w:t>
            </w:r>
            <w:r w:rsidRPr="00176606">
              <w:rPr>
                <w:rStyle w:val="ab"/>
                <w:rFonts w:eastAsia="Calibri"/>
                <w:b/>
                <w:bCs/>
                <w:color w:val="000000" w:themeColor="text1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6606">
              <w:rPr>
                <w:b/>
                <w:color w:val="000000" w:themeColor="text1"/>
              </w:rPr>
              <w:t>Подразделение и (или) должностные лица администрации сельского поселения «</w:t>
            </w:r>
            <w:r w:rsidR="00232CE7" w:rsidRPr="00176606">
              <w:rPr>
                <w:b/>
                <w:color w:val="000000" w:themeColor="text1"/>
              </w:rPr>
              <w:t>Куръя</w:t>
            </w:r>
            <w:r w:rsidRPr="00176606">
              <w:rPr>
                <w:b/>
                <w:color w:val="000000" w:themeColor="text1"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/>
                <w:bCs/>
                <w:color w:val="000000" w:themeColor="text1"/>
              </w:rPr>
              <w:t>Сроки (периодичность) их проведения</w:t>
            </w:r>
          </w:p>
        </w:tc>
      </w:tr>
      <w:tr w:rsidR="00BF664A" w:rsidRPr="00176606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76606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6"/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bCs/>
                <w:color w:val="000000" w:themeColor="text1"/>
              </w:rPr>
              <w:t>5</w:t>
            </w:r>
          </w:p>
        </w:tc>
      </w:tr>
      <w:tr w:rsidR="00BF664A" w:rsidRPr="00176606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необходимости в течение года</w:t>
            </w:r>
          </w:p>
        </w:tc>
      </w:tr>
      <w:tr w:rsidR="00BF664A" w:rsidRPr="00176606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831F30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поступления</w:t>
            </w:r>
          </w:p>
        </w:tc>
      </w:tr>
      <w:tr w:rsidR="00BF664A" w:rsidRPr="00176606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color w:val="000000" w:themeColor="text1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По мере обновления</w:t>
            </w:r>
          </w:p>
        </w:tc>
      </w:tr>
      <w:tr w:rsidR="00BF664A" w:rsidRPr="00176606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ind w:firstLine="3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Проведение должностными лицами администрации сельского поселения «</w:t>
            </w:r>
            <w:r w:rsidR="00831F30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 консультаций по вопросам: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в сфере благоустройства.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Консультирование осуществляется посредствам </w:t>
            </w:r>
            <w:r w:rsidRPr="00176606">
              <w:rPr>
                <w:color w:val="000000" w:themeColor="text1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176606">
                <w:rPr>
                  <w:rStyle w:val="a8"/>
                  <w:color w:val="000000" w:themeColor="text1"/>
                </w:rPr>
                <w:t>законом</w:t>
              </w:r>
            </w:hyperlink>
            <w:r w:rsidRPr="00176606">
              <w:rPr>
                <w:color w:val="000000" w:themeColor="text1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176606">
              <w:rPr>
                <w:rStyle w:val="ab"/>
                <w:color w:val="000000" w:themeColor="text1"/>
              </w:rPr>
              <w:footnoteReference w:id="8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Pr="00176606" w:rsidRDefault="00BF664A" w:rsidP="0065399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Глава сельского поселения «</w:t>
            </w:r>
            <w:r w:rsidR="00232CE7" w:rsidRPr="00176606">
              <w:rPr>
                <w:rFonts w:eastAsia="Calibri"/>
                <w:color w:val="000000" w:themeColor="text1"/>
              </w:rPr>
              <w:t>Куръя</w:t>
            </w:r>
            <w:r w:rsidRPr="00176606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>В течение года (при наличии оснований)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176606">
              <w:rPr>
                <w:rFonts w:eastAsia="Calibri"/>
                <w:color w:val="000000" w:themeColor="text1"/>
              </w:rPr>
              <w:t>или</w:t>
            </w:r>
          </w:p>
          <w:p w:rsidR="00BF664A" w:rsidRPr="00176606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76606">
              <w:rPr>
                <w:rFonts w:eastAsia="Calibri"/>
                <w:color w:val="000000" w:themeColor="text1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65399D" w:rsidRPr="00176606" w:rsidRDefault="0065399D" w:rsidP="00BF664A">
      <w:pPr>
        <w:pStyle w:val="a6"/>
        <w:spacing w:before="0" w:beforeAutospacing="0" w:line="352" w:lineRule="atLeast"/>
        <w:jc w:val="both"/>
        <w:rPr>
          <w:color w:val="000000" w:themeColor="text1"/>
        </w:rPr>
      </w:pPr>
    </w:p>
    <w:p w:rsidR="00BF664A" w:rsidRPr="00176606" w:rsidRDefault="00BF664A" w:rsidP="00BF664A">
      <w:pPr>
        <w:jc w:val="both"/>
        <w:rPr>
          <w:rFonts w:eastAsia="Calibri"/>
          <w:color w:val="000000" w:themeColor="text1"/>
          <w:lang w:eastAsia="en-US"/>
        </w:rPr>
      </w:pPr>
    </w:p>
    <w:p w:rsidR="00D52868" w:rsidRPr="00176606" w:rsidRDefault="00D52868" w:rsidP="00D52868">
      <w:pPr>
        <w:pStyle w:val="a6"/>
        <w:spacing w:before="0" w:beforeAutospacing="0" w:after="150" w:afterAutospacing="0"/>
        <w:rPr>
          <w:color w:val="000000" w:themeColor="text1"/>
          <w:sz w:val="27"/>
          <w:szCs w:val="27"/>
        </w:rPr>
      </w:pPr>
    </w:p>
    <w:sectPr w:rsidR="00D52868" w:rsidRPr="00176606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8F" w:rsidRDefault="00F74D8F" w:rsidP="00BF664A">
      <w:r>
        <w:separator/>
      </w:r>
    </w:p>
  </w:endnote>
  <w:endnote w:type="continuationSeparator" w:id="1">
    <w:p w:rsidR="00F74D8F" w:rsidRDefault="00F74D8F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8F" w:rsidRDefault="00F74D8F" w:rsidP="00BF664A">
      <w:r>
        <w:separator/>
      </w:r>
    </w:p>
  </w:footnote>
  <w:footnote w:type="continuationSeparator" w:id="1">
    <w:p w:rsidR="00F74D8F" w:rsidRDefault="00F74D8F" w:rsidP="00BF664A">
      <w:r>
        <w:continuationSeparator/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8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D53CF"/>
    <w:rsid w:val="000E1512"/>
    <w:rsid w:val="000E7347"/>
    <w:rsid w:val="000F1638"/>
    <w:rsid w:val="00113AA2"/>
    <w:rsid w:val="001176AE"/>
    <w:rsid w:val="001223A3"/>
    <w:rsid w:val="00131A40"/>
    <w:rsid w:val="0013353F"/>
    <w:rsid w:val="001357C8"/>
    <w:rsid w:val="00142087"/>
    <w:rsid w:val="00142345"/>
    <w:rsid w:val="00162B86"/>
    <w:rsid w:val="00173151"/>
    <w:rsid w:val="00176606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368A"/>
    <w:rsid w:val="0032586E"/>
    <w:rsid w:val="003260E6"/>
    <w:rsid w:val="003358A8"/>
    <w:rsid w:val="00344D51"/>
    <w:rsid w:val="00345C8F"/>
    <w:rsid w:val="00390D71"/>
    <w:rsid w:val="00391066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1B30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4AC8"/>
    <w:rsid w:val="00587B01"/>
    <w:rsid w:val="005A737B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399D"/>
    <w:rsid w:val="0065499A"/>
    <w:rsid w:val="0066036E"/>
    <w:rsid w:val="00667A14"/>
    <w:rsid w:val="00674AE7"/>
    <w:rsid w:val="00674FB8"/>
    <w:rsid w:val="00683F27"/>
    <w:rsid w:val="00693C4B"/>
    <w:rsid w:val="006A09F2"/>
    <w:rsid w:val="006B3D9F"/>
    <w:rsid w:val="006B57A0"/>
    <w:rsid w:val="006B63E7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67EC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D6CE4"/>
    <w:rsid w:val="009E0C59"/>
    <w:rsid w:val="009E48BB"/>
    <w:rsid w:val="009F7205"/>
    <w:rsid w:val="00A061CC"/>
    <w:rsid w:val="00A3352A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50CA"/>
    <w:rsid w:val="00B36569"/>
    <w:rsid w:val="00B42465"/>
    <w:rsid w:val="00B43FD8"/>
    <w:rsid w:val="00B53AA1"/>
    <w:rsid w:val="00B558E5"/>
    <w:rsid w:val="00B57F6E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CF4D9F"/>
    <w:rsid w:val="00D01ABD"/>
    <w:rsid w:val="00D52868"/>
    <w:rsid w:val="00D56336"/>
    <w:rsid w:val="00D709FD"/>
    <w:rsid w:val="00D92F8A"/>
    <w:rsid w:val="00DC2802"/>
    <w:rsid w:val="00DC5F14"/>
    <w:rsid w:val="00DC6B5C"/>
    <w:rsid w:val="00DD6E75"/>
    <w:rsid w:val="00DE5453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D5159"/>
    <w:rsid w:val="00EF012A"/>
    <w:rsid w:val="00EF7AE8"/>
    <w:rsid w:val="00F01D26"/>
    <w:rsid w:val="00F176C0"/>
    <w:rsid w:val="00F31ED5"/>
    <w:rsid w:val="00F340F4"/>
    <w:rsid w:val="00F47A4E"/>
    <w:rsid w:val="00F72B4C"/>
    <w:rsid w:val="00F74D8F"/>
    <w:rsid w:val="00FA16D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Компьютер-1</cp:lastModifiedBy>
  <cp:revision>4</cp:revision>
  <cp:lastPrinted>2024-12-12T08:31:00Z</cp:lastPrinted>
  <dcterms:created xsi:type="dcterms:W3CDTF">2024-12-12T08:27:00Z</dcterms:created>
  <dcterms:modified xsi:type="dcterms:W3CDTF">2024-12-12T08:37:00Z</dcterms:modified>
</cp:coreProperties>
</file>