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0A" w:rsidRPr="00816BF6" w:rsidRDefault="00133E18" w:rsidP="00E2320A">
      <w:pPr>
        <w:pStyle w:val="a3"/>
        <w:tabs>
          <w:tab w:val="clear" w:pos="4677"/>
          <w:tab w:val="clear" w:pos="9355"/>
          <w:tab w:val="left" w:pos="8100"/>
        </w:tabs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8.45pt;margin-top:-10.4pt;width:198pt;height:55.75pt;z-index:251659264;mso-wrap-edited:f" wrapcoords="-225 0 -225 21600 21825 21600 21825 0 -225 0" filled="f" stroked="f">
            <v:textbox style="mso-next-textbox:#_x0000_s1029">
              <w:txbxContent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   Администрация 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муниципального образования</w:t>
                  </w:r>
                </w:p>
                <w:p w:rsidR="00E2320A" w:rsidRDefault="00E2320A" w:rsidP="00E2320A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сельского поселения «Куръя»</w:t>
                  </w:r>
                </w:p>
                <w:p w:rsidR="00E2320A" w:rsidRDefault="00E2320A" w:rsidP="00E2320A"/>
              </w:txbxContent>
            </v:textbox>
            <w10:wrap type="through"/>
          </v:shape>
        </w:pic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02.65pt;margin-top:-10.4pt;width:57pt;height:63pt;z-index:-251658240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42106077" r:id="rId5"/>
        </w:pict>
      </w:r>
      <w:r w:rsidR="00E2320A">
        <w:rPr>
          <w:b/>
        </w:rPr>
        <w:t xml:space="preserve">«Куръя» сикт </w:t>
      </w:r>
      <w:proofErr w:type="spellStart"/>
      <w:r w:rsidR="00E2320A">
        <w:rPr>
          <w:b/>
        </w:rPr>
        <w:t>овм</w:t>
      </w:r>
      <w:r w:rsidR="00E2320A" w:rsidRPr="00B9765D">
        <w:rPr>
          <w:b/>
        </w:rPr>
        <w:t>ö</w:t>
      </w:r>
      <w:r w:rsidR="00E2320A">
        <w:rPr>
          <w:b/>
        </w:rPr>
        <w:t>дч</w:t>
      </w:r>
      <w:r w:rsidR="00E2320A" w:rsidRPr="00B9765D">
        <w:rPr>
          <w:b/>
        </w:rPr>
        <w:t>ö</w:t>
      </w:r>
      <w:r w:rsidR="00E2320A">
        <w:rPr>
          <w:b/>
        </w:rPr>
        <w:t>минса</w:t>
      </w:r>
      <w:proofErr w:type="spellEnd"/>
      <w:r w:rsidR="00E2320A">
        <w:rPr>
          <w:b/>
        </w:rPr>
        <w:tab/>
      </w:r>
    </w:p>
    <w:p w:rsidR="00E2320A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</w:t>
      </w:r>
      <w:r>
        <w:rPr>
          <w:b/>
        </w:rPr>
        <w:t xml:space="preserve">        </w:t>
      </w:r>
      <w:proofErr w:type="spellStart"/>
      <w:r>
        <w:rPr>
          <w:b/>
        </w:rPr>
        <w:t>м</w:t>
      </w:r>
      <w:r w:rsidRPr="00B9765D">
        <w:rPr>
          <w:b/>
        </w:rPr>
        <w:t>униципальнöй</w:t>
      </w:r>
      <w:proofErr w:type="spellEnd"/>
      <w:r>
        <w:rPr>
          <w:b/>
        </w:rPr>
        <w:t xml:space="preserve"> </w:t>
      </w:r>
      <w:proofErr w:type="spellStart"/>
      <w:r w:rsidRPr="00B9765D">
        <w:rPr>
          <w:b/>
        </w:rPr>
        <w:t>юкöнса</w:t>
      </w:r>
      <w:proofErr w:type="spellEnd"/>
      <w:r w:rsidRPr="00E41261">
        <w:rPr>
          <w:b/>
        </w:rPr>
        <w:t xml:space="preserve"> </w:t>
      </w:r>
    </w:p>
    <w:p w:rsidR="00E2320A" w:rsidRPr="00E41261" w:rsidRDefault="00E2320A" w:rsidP="00E2320A">
      <w:pPr>
        <w:ind w:left="-567"/>
        <w:jc w:val="both"/>
        <w:rPr>
          <w:b/>
        </w:rPr>
      </w:pPr>
      <w:r>
        <w:rPr>
          <w:b/>
        </w:rPr>
        <w:t xml:space="preserve">                         </w:t>
      </w:r>
      <w:r w:rsidRPr="00E41261">
        <w:rPr>
          <w:b/>
        </w:rPr>
        <w:t>администрация</w:t>
      </w:r>
    </w:p>
    <w:p w:rsidR="00E2320A" w:rsidRPr="00E41261" w:rsidRDefault="00E2320A" w:rsidP="00E2320A">
      <w:pPr>
        <w:ind w:left="-540" w:hanging="540"/>
        <w:jc w:val="both"/>
        <w:rPr>
          <w:b/>
        </w:rPr>
      </w:pPr>
      <w:r w:rsidRPr="00E41261">
        <w:rPr>
          <w:b/>
        </w:rPr>
        <w:t xml:space="preserve">                                                  </w:t>
      </w:r>
    </w:p>
    <w:p w:rsidR="00E2320A" w:rsidRDefault="00E2320A" w:rsidP="00E2320A">
      <w:pPr>
        <w:jc w:val="both"/>
      </w:pPr>
    </w:p>
    <w:p w:rsidR="00E2320A" w:rsidRDefault="00E2320A" w:rsidP="00E2320A">
      <w:pPr>
        <w:pStyle w:val="7"/>
        <w:tabs>
          <w:tab w:val="left" w:pos="4350"/>
          <w:tab w:val="center" w:pos="4807"/>
        </w:tabs>
      </w:pP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r w:rsidRPr="00816BF6">
        <w:rPr>
          <w:bCs w:val="0"/>
        </w:rPr>
        <w:t>ПОСТАНОВЛЕНИЕ</w:t>
      </w:r>
      <w:r w:rsidRPr="00816BF6">
        <w:t xml:space="preserve"> </w:t>
      </w:r>
    </w:p>
    <w:p w:rsidR="00E2320A" w:rsidRPr="00816BF6" w:rsidRDefault="00E2320A" w:rsidP="00E2320A">
      <w:pPr>
        <w:pStyle w:val="7"/>
        <w:tabs>
          <w:tab w:val="left" w:pos="4350"/>
          <w:tab w:val="center" w:pos="4807"/>
        </w:tabs>
      </w:pPr>
      <w:proofErr w:type="gramStart"/>
      <w:r w:rsidRPr="00816BF6">
        <w:t>ШУÖМ</w:t>
      </w:r>
      <w:proofErr w:type="gramEnd"/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2"/>
        </w:rPr>
      </w:pPr>
    </w:p>
    <w:p w:rsidR="00E2320A" w:rsidRDefault="00E2320A" w:rsidP="00E2320A">
      <w:pPr>
        <w:pStyle w:val="a3"/>
        <w:tabs>
          <w:tab w:val="clear" w:pos="4677"/>
          <w:tab w:val="clear" w:pos="9355"/>
        </w:tabs>
        <w:jc w:val="center"/>
        <w:rPr>
          <w:sz w:val="28"/>
          <w:u w:val="single"/>
        </w:rPr>
      </w:pPr>
    </w:p>
    <w:p w:rsidR="00E2320A" w:rsidRPr="0017698D" w:rsidRDefault="00E2320A" w:rsidP="00E2320A">
      <w:pPr>
        <w:pStyle w:val="a3"/>
        <w:tabs>
          <w:tab w:val="left" w:pos="708"/>
        </w:tabs>
        <w:jc w:val="both"/>
        <w:rPr>
          <w:u w:val="single"/>
        </w:rPr>
      </w:pPr>
      <w:r w:rsidRPr="0017698D">
        <w:rPr>
          <w:b/>
          <w:u w:val="single"/>
        </w:rPr>
        <w:t xml:space="preserve">от  </w:t>
      </w:r>
      <w:r w:rsidR="0017698D" w:rsidRPr="0017698D">
        <w:rPr>
          <w:b/>
          <w:u w:val="single"/>
        </w:rPr>
        <w:t>09</w:t>
      </w:r>
      <w:r w:rsidRPr="0017698D">
        <w:rPr>
          <w:b/>
          <w:u w:val="single"/>
        </w:rPr>
        <w:t xml:space="preserve"> </w:t>
      </w:r>
      <w:r w:rsidR="0017698D" w:rsidRPr="0017698D">
        <w:rPr>
          <w:b/>
          <w:u w:val="single"/>
        </w:rPr>
        <w:t>января</w:t>
      </w:r>
      <w:r w:rsidRPr="0017698D">
        <w:rPr>
          <w:b/>
          <w:u w:val="single"/>
        </w:rPr>
        <w:t xml:space="preserve">  2023 года</w:t>
      </w:r>
      <w:r w:rsidRPr="0017698D">
        <w:rPr>
          <w:b/>
        </w:rPr>
        <w:t xml:space="preserve">                                                                            </w:t>
      </w:r>
      <w:r w:rsidR="0017698D" w:rsidRPr="0017698D">
        <w:rPr>
          <w:b/>
        </w:rPr>
        <w:t xml:space="preserve">                             </w:t>
      </w:r>
      <w:r w:rsidRPr="0017698D">
        <w:rPr>
          <w:b/>
          <w:u w:val="single"/>
        </w:rPr>
        <w:t xml:space="preserve">№ </w:t>
      </w:r>
      <w:r w:rsidR="0017698D" w:rsidRPr="0017698D">
        <w:rPr>
          <w:b/>
          <w:u w:val="single"/>
        </w:rPr>
        <w:t>1</w:t>
      </w:r>
      <w:r w:rsidRPr="0017698D">
        <w:rPr>
          <w:b/>
          <w:u w:val="single"/>
        </w:rPr>
        <w:t>/0</w:t>
      </w:r>
      <w:r w:rsidR="0017698D" w:rsidRPr="0017698D">
        <w:rPr>
          <w:b/>
          <w:u w:val="single"/>
        </w:rPr>
        <w:t>1</w:t>
      </w:r>
    </w:p>
    <w:p w:rsidR="00E2320A" w:rsidRDefault="00E2320A" w:rsidP="00E2320A">
      <w:pPr>
        <w:pStyle w:val="a3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                           </w:t>
      </w:r>
    </w:p>
    <w:p w:rsidR="00E2320A" w:rsidRDefault="00E2320A" w:rsidP="00E2320A">
      <w:pPr>
        <w:pStyle w:val="a3"/>
        <w:tabs>
          <w:tab w:val="left" w:pos="708"/>
        </w:tabs>
        <w:jc w:val="both"/>
      </w:pPr>
      <w:r w:rsidRPr="00772A84">
        <w:t xml:space="preserve">               </w:t>
      </w:r>
      <w:r>
        <w:t xml:space="preserve">                              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r w:rsidRPr="002C0EA1">
        <w:rPr>
          <w:sz w:val="20"/>
          <w:szCs w:val="20"/>
        </w:rPr>
        <w:t>Республика Коми, с. Куръя</w:t>
      </w:r>
    </w:p>
    <w:p w:rsidR="00E2320A" w:rsidRPr="002C0EA1" w:rsidRDefault="00E2320A" w:rsidP="00E2320A">
      <w:pPr>
        <w:pStyle w:val="a3"/>
        <w:tabs>
          <w:tab w:val="left" w:pos="708"/>
        </w:tabs>
        <w:jc w:val="center"/>
        <w:rPr>
          <w:sz w:val="20"/>
          <w:szCs w:val="20"/>
        </w:rPr>
      </w:pPr>
      <w:proofErr w:type="spellStart"/>
      <w:r w:rsidRPr="002C0EA1">
        <w:rPr>
          <w:sz w:val="20"/>
          <w:szCs w:val="20"/>
        </w:rPr>
        <w:t>Троицко-Печорский</w:t>
      </w:r>
      <w:proofErr w:type="spellEnd"/>
      <w:r w:rsidRPr="002C0EA1">
        <w:rPr>
          <w:sz w:val="20"/>
          <w:szCs w:val="20"/>
        </w:rPr>
        <w:t xml:space="preserve"> район</w:t>
      </w:r>
    </w:p>
    <w:p w:rsidR="00E2320A" w:rsidRPr="00772A84" w:rsidRDefault="00E2320A" w:rsidP="00E2320A">
      <w:pPr>
        <w:pStyle w:val="a3"/>
        <w:tabs>
          <w:tab w:val="left" w:pos="708"/>
        </w:tabs>
        <w:jc w:val="center"/>
      </w:pPr>
    </w:p>
    <w:p w:rsidR="0017698D" w:rsidRPr="0017698D" w:rsidRDefault="0017698D" w:rsidP="0017698D">
      <w:pPr>
        <w:jc w:val="center"/>
        <w:rPr>
          <w:sz w:val="28"/>
          <w:szCs w:val="28"/>
        </w:rPr>
      </w:pPr>
      <w:r w:rsidRPr="0017698D">
        <w:rPr>
          <w:b/>
          <w:sz w:val="28"/>
          <w:szCs w:val="28"/>
        </w:rPr>
        <w:t>О внесении изменений в постановление от 26.04.2022 № 4/18 «Об утверждении муниципальной программы муниципального образования сельского поселения «Куръя» «Устойчивое развитие сельского поселения Куръя на 2022-2024 годы»</w:t>
      </w:r>
    </w:p>
    <w:p w:rsidR="0017698D" w:rsidRPr="002511A8" w:rsidRDefault="0017698D" w:rsidP="0017698D">
      <w:r w:rsidRPr="002511A8">
        <w:tab/>
      </w:r>
      <w:r w:rsidRPr="002511A8">
        <w:tab/>
      </w:r>
      <w:r w:rsidRPr="002511A8">
        <w:tab/>
      </w:r>
      <w:r w:rsidRPr="002511A8">
        <w:tab/>
      </w:r>
      <w:r w:rsidRPr="002511A8">
        <w:tab/>
      </w:r>
    </w:p>
    <w:p w:rsidR="0017698D" w:rsidRDefault="0017698D" w:rsidP="0017698D">
      <w:pPr>
        <w:ind w:firstLine="709"/>
        <w:jc w:val="both"/>
      </w:pPr>
      <w:r>
        <w:t xml:space="preserve">В соответствии с решением Совета сельского поселения  «Куръя» от 23.12.2022 </w:t>
      </w:r>
    </w:p>
    <w:p w:rsidR="0017698D" w:rsidRPr="001B377C" w:rsidRDefault="0017698D" w:rsidP="0017698D">
      <w:pPr>
        <w:jc w:val="both"/>
      </w:pPr>
      <w:r>
        <w:t xml:space="preserve">№ 5/16-2 «О </w:t>
      </w:r>
      <w:r w:rsidRPr="001B377C">
        <w:t xml:space="preserve">бюджете муниципального образования сельского поселения «Куръя» </w:t>
      </w:r>
      <w:r>
        <w:t xml:space="preserve">на 2023 год и плановый </w:t>
      </w:r>
      <w:r w:rsidRPr="001B377C">
        <w:t>период 2024 и 2025 годов»</w:t>
      </w:r>
    </w:p>
    <w:p w:rsidR="0017698D" w:rsidRPr="002511A8" w:rsidRDefault="0017698D" w:rsidP="0017698D"/>
    <w:p w:rsidR="0017698D" w:rsidRDefault="0017698D" w:rsidP="0017698D">
      <w:pPr>
        <w:jc w:val="center"/>
      </w:pPr>
      <w:r w:rsidRPr="002511A8">
        <w:t>ПОСТАНОВЛЯЕТ:</w:t>
      </w:r>
    </w:p>
    <w:p w:rsidR="0017698D" w:rsidRPr="002511A8" w:rsidRDefault="0017698D" w:rsidP="0017698D">
      <w:pPr>
        <w:jc w:val="center"/>
      </w:pPr>
    </w:p>
    <w:p w:rsidR="0017698D" w:rsidRPr="002511A8" w:rsidRDefault="0017698D" w:rsidP="0017698D">
      <w:pPr>
        <w:jc w:val="both"/>
      </w:pPr>
      <w:r w:rsidRPr="002511A8">
        <w:t xml:space="preserve">1. </w:t>
      </w:r>
      <w:r>
        <w:t xml:space="preserve">Внести в постановление </w:t>
      </w:r>
      <w:r w:rsidRPr="00AE3ED0">
        <w:t>администрации сельского поселения «Курья»</w:t>
      </w:r>
      <w:r>
        <w:t xml:space="preserve"> от 26 апреля 2022 г. № 4/18</w:t>
      </w:r>
      <w:r w:rsidRPr="002511A8">
        <w:t xml:space="preserve"> «Устойчивое развитие сельско</w:t>
      </w:r>
      <w:r>
        <w:t>го поселения Куръя</w:t>
      </w:r>
      <w:r w:rsidRPr="002511A8">
        <w:t xml:space="preserve"> на 20</w:t>
      </w:r>
      <w:r>
        <w:t>22</w:t>
      </w:r>
      <w:r w:rsidRPr="002511A8">
        <w:t>-202</w:t>
      </w:r>
      <w:r>
        <w:t>4</w:t>
      </w:r>
      <w:r w:rsidRPr="002511A8">
        <w:t xml:space="preserve"> годы» </w:t>
      </w:r>
      <w:r>
        <w:t>изменения</w:t>
      </w:r>
      <w:r w:rsidRPr="002511A8">
        <w:t xml:space="preserve"> согласно приложению.</w:t>
      </w:r>
    </w:p>
    <w:p w:rsidR="0017698D" w:rsidRPr="002511A8" w:rsidRDefault="0017698D" w:rsidP="0017698D">
      <w:pPr>
        <w:jc w:val="both"/>
      </w:pPr>
      <w:r w:rsidRPr="002511A8">
        <w:t xml:space="preserve">2.Настоящее постановление вступает в силу со дня его официального </w:t>
      </w:r>
      <w:r w:rsidRPr="008034B5">
        <w:t>опубликования (обнародования).</w:t>
      </w:r>
    </w:p>
    <w:p w:rsidR="0017698D" w:rsidRPr="002511A8" w:rsidRDefault="0017698D" w:rsidP="0017698D">
      <w:pPr>
        <w:autoSpaceDE w:val="0"/>
        <w:autoSpaceDN w:val="0"/>
        <w:jc w:val="both"/>
      </w:pPr>
      <w:r>
        <w:t>3</w:t>
      </w:r>
      <w:r w:rsidRPr="002511A8">
        <w:t>.</w:t>
      </w:r>
      <w:proofErr w:type="gramStart"/>
      <w:r w:rsidRPr="002511A8">
        <w:t>Контроль за</w:t>
      </w:r>
      <w:proofErr w:type="gramEnd"/>
      <w:r w:rsidRPr="002511A8">
        <w:t xml:space="preserve"> исполнением настоящего постановления оставляю за собой.</w:t>
      </w:r>
    </w:p>
    <w:p w:rsidR="0017698D" w:rsidRDefault="0017698D" w:rsidP="0017698D"/>
    <w:p w:rsidR="0017698D" w:rsidRDefault="0017698D" w:rsidP="0017698D"/>
    <w:p w:rsidR="0017698D" w:rsidRDefault="0017698D" w:rsidP="0017698D"/>
    <w:p w:rsidR="0017698D" w:rsidRDefault="0017698D" w:rsidP="0017698D"/>
    <w:p w:rsidR="0017698D" w:rsidRPr="002511A8" w:rsidRDefault="0017698D" w:rsidP="0017698D"/>
    <w:p w:rsidR="0017698D" w:rsidRPr="00493436" w:rsidRDefault="0017698D" w:rsidP="0017698D">
      <w:pPr>
        <w:rPr>
          <w:sz w:val="26"/>
          <w:szCs w:val="26"/>
        </w:rPr>
      </w:pPr>
      <w:r>
        <w:t>Глава сельского поселения «Куръя</w:t>
      </w:r>
      <w:r w:rsidRPr="002511A8">
        <w:t xml:space="preserve">»                   </w:t>
      </w:r>
      <w:r>
        <w:t xml:space="preserve">                                             О.В.Собянин</w:t>
      </w:r>
      <w:r w:rsidRPr="00493436">
        <w:rPr>
          <w:sz w:val="26"/>
          <w:szCs w:val="26"/>
        </w:rPr>
        <w:t xml:space="preserve">                                                </w:t>
      </w:r>
      <w:r w:rsidRPr="00493436">
        <w:rPr>
          <w:sz w:val="26"/>
          <w:szCs w:val="26"/>
        </w:rPr>
        <w:tab/>
        <w:t xml:space="preserve"> </w:t>
      </w:r>
    </w:p>
    <w:p w:rsidR="0017698D" w:rsidRPr="00493436" w:rsidRDefault="0017698D" w:rsidP="0017698D">
      <w:pPr>
        <w:rPr>
          <w:sz w:val="26"/>
          <w:szCs w:val="26"/>
        </w:rPr>
      </w:pPr>
    </w:p>
    <w:p w:rsidR="0017698D" w:rsidRDefault="0017698D" w:rsidP="0017698D">
      <w:pPr>
        <w:tabs>
          <w:tab w:val="left" w:pos="7507"/>
          <w:tab w:val="right" w:pos="9899"/>
        </w:tabs>
        <w:jc w:val="right"/>
        <w:rPr>
          <w:sz w:val="26"/>
          <w:szCs w:val="26"/>
          <w:lang w:eastAsia="en-US"/>
        </w:rPr>
      </w:pPr>
    </w:p>
    <w:p w:rsidR="0017698D" w:rsidRPr="00493436" w:rsidRDefault="0017698D" w:rsidP="0017698D">
      <w:pPr>
        <w:tabs>
          <w:tab w:val="left" w:pos="7507"/>
          <w:tab w:val="right" w:pos="9899"/>
        </w:tabs>
        <w:jc w:val="right"/>
        <w:rPr>
          <w:sz w:val="26"/>
          <w:szCs w:val="26"/>
          <w:lang w:eastAsia="en-US"/>
        </w:rPr>
      </w:pPr>
      <w:r w:rsidRPr="00493436">
        <w:rPr>
          <w:sz w:val="26"/>
          <w:szCs w:val="26"/>
          <w:lang w:eastAsia="en-US"/>
        </w:rPr>
        <w:t xml:space="preserve">                                                                                                   </w:t>
      </w:r>
    </w:p>
    <w:p w:rsidR="0017698D" w:rsidRPr="002511A8" w:rsidRDefault="0017698D" w:rsidP="0017698D">
      <w:pPr>
        <w:spacing w:after="200" w:line="276" w:lineRule="auto"/>
        <w:jc w:val="center"/>
        <w:rPr>
          <w:rFonts w:ascii="Calibri" w:eastAsia="Calibri" w:hAnsi="Calibri"/>
        </w:rPr>
      </w:pPr>
    </w:p>
    <w:p w:rsidR="0017698D" w:rsidRPr="002511A8" w:rsidRDefault="0017698D" w:rsidP="0017698D">
      <w:pPr>
        <w:spacing w:after="200" w:line="276" w:lineRule="auto"/>
        <w:jc w:val="center"/>
        <w:rPr>
          <w:rFonts w:ascii="Calibri" w:eastAsia="Calibri" w:hAnsi="Calibri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Default="0017698D" w:rsidP="0017698D">
      <w:pPr>
        <w:rPr>
          <w:sz w:val="20"/>
          <w:szCs w:val="20"/>
        </w:rPr>
      </w:pPr>
    </w:p>
    <w:p w:rsidR="0017698D" w:rsidRDefault="0017698D" w:rsidP="0017698D">
      <w:pPr>
        <w:rPr>
          <w:sz w:val="20"/>
          <w:szCs w:val="20"/>
        </w:rPr>
      </w:pPr>
    </w:p>
    <w:p w:rsidR="0017698D" w:rsidRDefault="0017698D" w:rsidP="0017698D">
      <w:pPr>
        <w:jc w:val="right"/>
        <w:rPr>
          <w:sz w:val="20"/>
          <w:szCs w:val="20"/>
        </w:rPr>
      </w:pPr>
    </w:p>
    <w:p w:rsidR="0017698D" w:rsidRPr="002C0EA1" w:rsidRDefault="0017698D" w:rsidP="0017698D">
      <w:pPr>
        <w:jc w:val="right"/>
        <w:rPr>
          <w:sz w:val="20"/>
          <w:szCs w:val="20"/>
        </w:rPr>
      </w:pPr>
      <w:r w:rsidRPr="002C0EA1">
        <w:rPr>
          <w:sz w:val="20"/>
          <w:szCs w:val="20"/>
        </w:rPr>
        <w:t>Приложение к постановлению</w:t>
      </w:r>
    </w:p>
    <w:p w:rsidR="0017698D" w:rsidRPr="002C0EA1" w:rsidRDefault="0017698D" w:rsidP="0017698D">
      <w:pPr>
        <w:jc w:val="right"/>
        <w:rPr>
          <w:sz w:val="20"/>
          <w:szCs w:val="20"/>
        </w:rPr>
      </w:pPr>
      <w:r w:rsidRPr="002C0EA1">
        <w:rPr>
          <w:sz w:val="20"/>
          <w:szCs w:val="20"/>
        </w:rPr>
        <w:t xml:space="preserve"> администрации сельского поселения «Куръя»</w:t>
      </w:r>
    </w:p>
    <w:p w:rsidR="0017698D" w:rsidRPr="00FA75CE" w:rsidRDefault="0017698D" w:rsidP="0017698D">
      <w:pPr>
        <w:spacing w:after="200" w:line="276" w:lineRule="auto"/>
        <w:jc w:val="right"/>
        <w:rPr>
          <w:rFonts w:ascii="Calibri" w:eastAsia="Calibri" w:hAnsi="Calibri"/>
        </w:rPr>
      </w:pPr>
      <w:r w:rsidRPr="002C0EA1">
        <w:rPr>
          <w:sz w:val="20"/>
          <w:szCs w:val="20"/>
        </w:rPr>
        <w:t>от «</w:t>
      </w:r>
      <w:r>
        <w:rPr>
          <w:sz w:val="20"/>
          <w:szCs w:val="20"/>
        </w:rPr>
        <w:t>09</w:t>
      </w:r>
      <w:r w:rsidRPr="002C0EA1">
        <w:rPr>
          <w:sz w:val="20"/>
          <w:szCs w:val="20"/>
        </w:rPr>
        <w:t xml:space="preserve">» </w:t>
      </w:r>
      <w:r>
        <w:rPr>
          <w:sz w:val="20"/>
          <w:szCs w:val="20"/>
        </w:rPr>
        <w:t>января</w:t>
      </w:r>
      <w:r w:rsidRPr="002C0EA1">
        <w:rPr>
          <w:sz w:val="20"/>
          <w:szCs w:val="20"/>
        </w:rPr>
        <w:t xml:space="preserve">  2023 г. № </w:t>
      </w:r>
      <w:r>
        <w:rPr>
          <w:sz w:val="20"/>
          <w:szCs w:val="20"/>
        </w:rPr>
        <w:t>1</w:t>
      </w:r>
      <w:r w:rsidRPr="002C0EA1">
        <w:rPr>
          <w:sz w:val="20"/>
          <w:szCs w:val="20"/>
        </w:rPr>
        <w:t>/01</w:t>
      </w:r>
    </w:p>
    <w:p w:rsidR="0017698D" w:rsidRPr="002511A8" w:rsidRDefault="0017698D" w:rsidP="0017698D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</w:rPr>
      </w:pPr>
    </w:p>
    <w:p w:rsidR="0017698D" w:rsidRDefault="0017698D" w:rsidP="0017698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>Изменения, вносимые в постановление администрации сельского поселения «Курья» от 22 апреля 2022 г. № 4/</w:t>
      </w:r>
      <w:r w:rsidRPr="00AE3ED0">
        <w:rPr>
          <w:rFonts w:eastAsia="Calibri"/>
        </w:rPr>
        <w:t>18 «Об утверждении муниципальной программы муниципального образования сельского поселения «Куръя»</w:t>
      </w:r>
      <w:r w:rsidRPr="002511A8">
        <w:rPr>
          <w:rFonts w:eastAsia="Calibri"/>
        </w:rPr>
        <w:t xml:space="preserve"> «Устойчивое развитие сельско</w:t>
      </w:r>
      <w:r>
        <w:rPr>
          <w:rFonts w:eastAsia="Calibri"/>
        </w:rPr>
        <w:t>го</w:t>
      </w:r>
      <w:r w:rsidRPr="002511A8">
        <w:rPr>
          <w:rFonts w:eastAsia="Calibri"/>
        </w:rPr>
        <w:t xml:space="preserve"> </w:t>
      </w:r>
      <w:r>
        <w:rPr>
          <w:rFonts w:eastAsia="Calibri"/>
        </w:rPr>
        <w:t>поселения Куръя</w:t>
      </w:r>
      <w:r w:rsidRPr="002511A8">
        <w:rPr>
          <w:rFonts w:eastAsia="Calibri"/>
        </w:rPr>
        <w:t xml:space="preserve"> на 20</w:t>
      </w:r>
      <w:r>
        <w:rPr>
          <w:rFonts w:eastAsia="Calibri"/>
        </w:rPr>
        <w:t>22</w:t>
      </w:r>
      <w:r w:rsidRPr="002511A8">
        <w:rPr>
          <w:rFonts w:eastAsia="Calibri"/>
        </w:rPr>
        <w:t>-202</w:t>
      </w:r>
      <w:r>
        <w:rPr>
          <w:rFonts w:eastAsia="Calibri"/>
        </w:rPr>
        <w:t>4</w:t>
      </w:r>
      <w:r w:rsidRPr="002511A8">
        <w:rPr>
          <w:rFonts w:eastAsia="Calibri"/>
        </w:rPr>
        <w:t xml:space="preserve"> годы»</w:t>
      </w:r>
    </w:p>
    <w:p w:rsidR="0017698D" w:rsidRDefault="0017698D" w:rsidP="0017698D">
      <w:pPr>
        <w:widowControl w:val="0"/>
        <w:autoSpaceDE w:val="0"/>
        <w:autoSpaceDN w:val="0"/>
        <w:adjustRightInd w:val="0"/>
        <w:jc w:val="center"/>
        <w:rPr>
          <w:rFonts w:eastAsia="Calibri"/>
        </w:rPr>
      </w:pPr>
    </w:p>
    <w:p w:rsidR="0017698D" w:rsidRDefault="0017698D" w:rsidP="001769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A75CE">
        <w:rPr>
          <w:rFonts w:ascii="Times New Roman" w:hAnsi="Times New Roman" w:cs="Times New Roman"/>
          <w:sz w:val="24"/>
          <w:szCs w:val="24"/>
        </w:rPr>
        <w:t>В паспорте муниципальной программы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сельского поселения «Куръя»</w:t>
      </w:r>
      <w:r w:rsidRPr="00FA75CE">
        <w:rPr>
          <w:rFonts w:ascii="Times New Roman" w:hAnsi="Times New Roman" w:cs="Times New Roman"/>
          <w:sz w:val="24"/>
          <w:szCs w:val="24"/>
        </w:rPr>
        <w:t xml:space="preserve"> «Устойчивое развитие сельской территории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FA75CE">
        <w:rPr>
          <w:rFonts w:ascii="Times New Roman" w:hAnsi="Times New Roman" w:cs="Times New Roman"/>
          <w:sz w:val="24"/>
          <w:szCs w:val="24"/>
        </w:rPr>
        <w:t>поселения «Куръя»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75CE">
        <w:rPr>
          <w:rFonts w:ascii="Times New Roman" w:hAnsi="Times New Roman" w:cs="Times New Roman"/>
          <w:sz w:val="24"/>
          <w:szCs w:val="24"/>
        </w:rPr>
        <w:t>на 2022-2024 годы»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ED0">
        <w:rPr>
          <w:rFonts w:ascii="Times New Roman" w:hAnsi="Times New Roman" w:cs="Times New Roman"/>
          <w:sz w:val="24"/>
          <w:szCs w:val="24"/>
        </w:rPr>
        <w:t>раздел таблицы «Объемы финансирования программы»</w:t>
      </w:r>
      <w:r w:rsidRPr="00687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17698D" w:rsidRPr="00FA75CE" w:rsidRDefault="0017698D" w:rsidP="0017698D">
      <w:pPr>
        <w:pStyle w:val="ConsPlusNormal"/>
        <w:ind w:left="1080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17698D" w:rsidRPr="002511A8" w:rsidTr="009F2547">
        <w:trPr>
          <w:trHeight w:val="2100"/>
        </w:trPr>
        <w:tc>
          <w:tcPr>
            <w:tcW w:w="2189" w:type="dxa"/>
          </w:tcPr>
          <w:p w:rsidR="0017698D" w:rsidRPr="002511A8" w:rsidRDefault="0017698D" w:rsidP="009F254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11A8">
              <w:rPr>
                <w:rFonts w:eastAsia="Calibri"/>
              </w:rPr>
              <w:t>Объемы финансирования</w:t>
            </w:r>
          </w:p>
          <w:p w:rsidR="0017698D" w:rsidRPr="002511A8" w:rsidRDefault="0017698D" w:rsidP="009F254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511A8">
              <w:rPr>
                <w:rFonts w:eastAsia="Calibri"/>
              </w:rPr>
              <w:t xml:space="preserve"> программы </w:t>
            </w:r>
          </w:p>
          <w:p w:rsidR="0017698D" w:rsidRPr="002511A8" w:rsidRDefault="0017698D" w:rsidP="009F2547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512" w:type="dxa"/>
          </w:tcPr>
          <w:p w:rsidR="0017698D" w:rsidRPr="002511A8" w:rsidRDefault="0017698D" w:rsidP="009F2547">
            <w:pPr>
              <w:jc w:val="both"/>
            </w:pPr>
            <w:r w:rsidRPr="002511A8">
              <w:t>Объем финансирования Программы на 20</w:t>
            </w:r>
            <w:r>
              <w:t>22</w:t>
            </w:r>
            <w:r w:rsidRPr="002511A8">
              <w:t xml:space="preserve"> - 202</w:t>
            </w:r>
            <w:r>
              <w:t>4</w:t>
            </w:r>
            <w:r w:rsidRPr="002511A8">
              <w:t xml:space="preserve"> годы </w:t>
            </w:r>
            <w:r>
              <w:t xml:space="preserve">предусматривается в </w:t>
            </w:r>
            <w:r w:rsidRPr="00D03BF5">
              <w:t>размере 98 000,0</w:t>
            </w:r>
            <w:r w:rsidRPr="002511A8">
              <w:t xml:space="preserve"> рублей, в том числе по годам: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20</w:t>
            </w:r>
            <w:r>
              <w:t>22</w:t>
            </w:r>
            <w:r w:rsidRPr="002511A8">
              <w:t xml:space="preserve"> год –</w:t>
            </w:r>
            <w:r>
              <w:t xml:space="preserve"> 0 </w:t>
            </w:r>
            <w:r w:rsidRPr="002511A8">
              <w:t xml:space="preserve"> рублей;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202</w:t>
            </w:r>
            <w:r>
              <w:t xml:space="preserve">3 год – 98 000,0 </w:t>
            </w:r>
            <w:r w:rsidRPr="002511A8">
              <w:t xml:space="preserve"> </w:t>
            </w:r>
            <w:r>
              <w:t xml:space="preserve">  рублей</w:t>
            </w:r>
            <w:r w:rsidRPr="002511A8">
              <w:t>;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202</w:t>
            </w:r>
            <w:r>
              <w:t>4 год – 0</w:t>
            </w:r>
            <w:r w:rsidRPr="002511A8">
              <w:t xml:space="preserve"> рублей.</w:t>
            </w:r>
          </w:p>
          <w:p w:rsidR="0017698D" w:rsidRPr="002511A8" w:rsidRDefault="0017698D" w:rsidP="009F2547">
            <w:pPr>
              <w:jc w:val="both"/>
            </w:pPr>
            <w:r w:rsidRPr="002511A8">
              <w:t>из них:</w:t>
            </w:r>
          </w:p>
          <w:p w:rsidR="0017698D" w:rsidRPr="002511A8" w:rsidRDefault="0017698D" w:rsidP="009F2547">
            <w:pPr>
              <w:jc w:val="both"/>
            </w:pPr>
            <w:r w:rsidRPr="002511A8">
              <w:t>средства бюджета муниципального образо</w:t>
            </w:r>
            <w:r>
              <w:t xml:space="preserve">вания сельского поселения «Куръя» </w:t>
            </w:r>
            <w:r w:rsidRPr="00D03BF5">
              <w:t>98 000,0</w:t>
            </w:r>
            <w:r>
              <w:t xml:space="preserve"> </w:t>
            </w:r>
            <w:r w:rsidRPr="002511A8">
              <w:t xml:space="preserve"> рублей, в т.ч. по годам: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 20</w:t>
            </w:r>
            <w:r>
              <w:t>22</w:t>
            </w:r>
            <w:r w:rsidRPr="002511A8">
              <w:t xml:space="preserve"> год –</w:t>
            </w:r>
            <w:r>
              <w:t xml:space="preserve"> 0 </w:t>
            </w:r>
            <w:r w:rsidRPr="002511A8">
              <w:t>рублей;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 202</w:t>
            </w:r>
            <w:r>
              <w:t xml:space="preserve">3 год – 98 000,0 </w:t>
            </w:r>
            <w:r w:rsidRPr="002511A8">
              <w:t xml:space="preserve"> </w:t>
            </w:r>
            <w:r>
              <w:t xml:space="preserve"> </w:t>
            </w:r>
            <w:r w:rsidRPr="002511A8">
              <w:t xml:space="preserve"> рублей;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 202</w:t>
            </w:r>
            <w:r>
              <w:t xml:space="preserve">4 год – 0 </w:t>
            </w:r>
            <w:r w:rsidRPr="002511A8">
              <w:t>рублей.</w:t>
            </w:r>
          </w:p>
          <w:p w:rsidR="0017698D" w:rsidRPr="002511A8" w:rsidRDefault="0017698D" w:rsidP="009F2547">
            <w:pPr>
              <w:jc w:val="both"/>
            </w:pPr>
            <w:r w:rsidRPr="002511A8">
              <w:t>средства республиканско</w:t>
            </w:r>
            <w:r>
              <w:t xml:space="preserve">го бюджета Республики Коми – </w:t>
            </w:r>
            <w:r w:rsidRPr="00AE3ED0">
              <w:t xml:space="preserve">0 </w:t>
            </w:r>
            <w:r w:rsidRPr="002511A8">
              <w:t>рублей, в т.ч. по годам: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20</w:t>
            </w:r>
            <w:r>
              <w:t>22</w:t>
            </w:r>
            <w:r w:rsidRPr="002511A8">
              <w:t xml:space="preserve"> год –  </w:t>
            </w:r>
            <w:r>
              <w:t xml:space="preserve">0 </w:t>
            </w:r>
            <w:r w:rsidRPr="002511A8">
              <w:t xml:space="preserve"> рублей;</w:t>
            </w:r>
          </w:p>
          <w:p w:rsidR="0017698D" w:rsidRPr="002511A8" w:rsidRDefault="0017698D" w:rsidP="009F2547">
            <w:pPr>
              <w:jc w:val="both"/>
            </w:pPr>
            <w:r w:rsidRPr="002511A8">
              <w:t xml:space="preserve">      202</w:t>
            </w:r>
            <w:r>
              <w:t xml:space="preserve">3 год –  0 </w:t>
            </w:r>
            <w:r w:rsidRPr="002511A8">
              <w:t>рублей;</w:t>
            </w:r>
          </w:p>
          <w:p w:rsidR="0017698D" w:rsidRPr="002511A8" w:rsidRDefault="0017698D" w:rsidP="009F2547">
            <w:pPr>
              <w:jc w:val="both"/>
              <w:rPr>
                <w:rFonts w:eastAsia="Calibri"/>
              </w:rPr>
            </w:pPr>
            <w:r w:rsidRPr="002511A8">
              <w:t xml:space="preserve">      202</w:t>
            </w:r>
            <w:r>
              <w:t xml:space="preserve">4 год –  0 </w:t>
            </w:r>
            <w:r w:rsidRPr="002511A8">
              <w:t xml:space="preserve"> рублей.</w:t>
            </w:r>
          </w:p>
        </w:tc>
      </w:tr>
    </w:tbl>
    <w:p w:rsidR="0017698D" w:rsidRPr="002511A8" w:rsidRDefault="0017698D" w:rsidP="0017698D">
      <w:pPr>
        <w:shd w:val="clear" w:color="auto" w:fill="FFFFFF"/>
        <w:ind w:firstLine="709"/>
        <w:jc w:val="both"/>
      </w:pPr>
      <w:r w:rsidRPr="002511A8">
        <w:t xml:space="preserve">         </w:t>
      </w:r>
    </w:p>
    <w:p w:rsidR="0017698D" w:rsidRDefault="0017698D" w:rsidP="0017698D">
      <w:pPr>
        <w:ind w:right="-28"/>
        <w:jc w:val="both"/>
      </w:pPr>
      <w:r>
        <w:rPr>
          <w:rFonts w:eastAsia="Calibri" w:cs="Arial"/>
        </w:rPr>
        <w:t xml:space="preserve">2. </w:t>
      </w:r>
      <w:r w:rsidRPr="008779BC">
        <w:rPr>
          <w:rFonts w:eastAsia="Calibri" w:cs="Arial"/>
        </w:rPr>
        <w:t xml:space="preserve">Таблицу 3 </w:t>
      </w:r>
      <w:r>
        <w:rPr>
          <w:rFonts w:eastAsia="Calibri" w:cs="Arial"/>
        </w:rPr>
        <w:t>«</w:t>
      </w:r>
      <w:r w:rsidRPr="008779BC">
        <w:t>Ресурсное обеспечение и прогнозная (справочная) оценка расходов бюджета муниципального образования, на реализацию целей муниципальной про</w:t>
      </w:r>
      <w:r>
        <w:t xml:space="preserve">граммы (с учетом </w:t>
      </w:r>
      <w:r w:rsidRPr="008779BC">
        <w:t>средств межбюджетных трансфертов)</w:t>
      </w:r>
      <w:r>
        <w:t>» изложить в новой редакции согласно приложению №1 к настоящим изменениям.</w:t>
      </w:r>
    </w:p>
    <w:p w:rsidR="0017698D" w:rsidRPr="008779BC" w:rsidRDefault="0017698D" w:rsidP="0017698D">
      <w:pPr>
        <w:jc w:val="both"/>
      </w:pPr>
      <w:r>
        <w:t>3. Таблицу № 4 «</w:t>
      </w:r>
      <w:r w:rsidRPr="00493436">
        <w:t>Адресный перечень территорий, на которых планируется благоустройство в 20</w:t>
      </w:r>
      <w:r>
        <w:t>22</w:t>
      </w:r>
      <w:r w:rsidRPr="00493436">
        <w:t>-202</w:t>
      </w:r>
      <w:r>
        <w:t>4</w:t>
      </w:r>
      <w:r w:rsidRPr="00493436">
        <w:t xml:space="preserve"> годах</w:t>
      </w:r>
      <w:r>
        <w:t>» изложить в новой редакции согласно приложению №2 к настоящим изменениям.</w:t>
      </w:r>
    </w:p>
    <w:p w:rsidR="0017698D" w:rsidRPr="00493436" w:rsidRDefault="0017698D" w:rsidP="0017698D">
      <w:pPr>
        <w:tabs>
          <w:tab w:val="left" w:pos="7507"/>
          <w:tab w:val="right" w:pos="9899"/>
        </w:tabs>
        <w:jc w:val="right"/>
        <w:rPr>
          <w:lang w:eastAsia="en-US"/>
        </w:rPr>
      </w:pPr>
    </w:p>
    <w:p w:rsidR="0017698D" w:rsidRPr="00493436" w:rsidRDefault="0017698D" w:rsidP="0017698D">
      <w:pPr>
        <w:tabs>
          <w:tab w:val="left" w:pos="7507"/>
          <w:tab w:val="right" w:pos="9899"/>
        </w:tabs>
        <w:rPr>
          <w:lang w:eastAsia="en-US"/>
        </w:rPr>
        <w:sectPr w:rsidR="0017698D" w:rsidRPr="00493436" w:rsidSect="00493436">
          <w:footerReference w:type="default" r:id="rId6"/>
          <w:pgSz w:w="11906" w:h="16838"/>
          <w:pgMar w:top="851" w:right="707" w:bottom="568" w:left="1418" w:header="0" w:footer="0" w:gutter="0"/>
          <w:cols w:space="720"/>
          <w:noEndnote/>
          <w:docGrid w:linePitch="299"/>
        </w:sectPr>
      </w:pPr>
    </w:p>
    <w:p w:rsidR="0017698D" w:rsidRPr="00CC0EEF" w:rsidRDefault="0017698D" w:rsidP="0017698D">
      <w:pPr>
        <w:tabs>
          <w:tab w:val="left" w:pos="7507"/>
          <w:tab w:val="right" w:pos="9899"/>
        </w:tabs>
        <w:jc w:val="right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lastRenderedPageBreak/>
        <w:t>Приложе</w:t>
      </w:r>
      <w:r w:rsidRPr="00CC0EEF">
        <w:rPr>
          <w:sz w:val="20"/>
          <w:szCs w:val="20"/>
          <w:lang w:eastAsia="en-US"/>
        </w:rPr>
        <w:t xml:space="preserve">ние </w:t>
      </w:r>
      <w:r>
        <w:rPr>
          <w:sz w:val="20"/>
          <w:szCs w:val="20"/>
          <w:lang w:eastAsia="en-US"/>
        </w:rPr>
        <w:t>1</w:t>
      </w:r>
      <w:r w:rsidRPr="00CC0EEF">
        <w:rPr>
          <w:sz w:val="20"/>
          <w:szCs w:val="20"/>
          <w:lang w:eastAsia="en-US"/>
        </w:rPr>
        <w:t xml:space="preserve"> к муниципальной программе </w:t>
      </w:r>
    </w:p>
    <w:p w:rsidR="0017698D" w:rsidRPr="00CC0EEF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>муниципального образования сельского поселения «Куръя»</w:t>
      </w:r>
    </w:p>
    <w:p w:rsidR="0017698D" w:rsidRPr="00CC0EEF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 xml:space="preserve">«Устойчивое развитие </w:t>
      </w:r>
      <w:proofErr w:type="gramStart"/>
      <w:r w:rsidRPr="00CC0EEF">
        <w:rPr>
          <w:sz w:val="20"/>
          <w:szCs w:val="20"/>
          <w:lang w:eastAsia="en-US"/>
        </w:rPr>
        <w:t>сельского</w:t>
      </w:r>
      <w:proofErr w:type="gramEnd"/>
      <w:r w:rsidRPr="00CC0EEF">
        <w:rPr>
          <w:sz w:val="20"/>
          <w:szCs w:val="20"/>
          <w:lang w:eastAsia="en-US"/>
        </w:rPr>
        <w:t xml:space="preserve"> </w:t>
      </w:r>
    </w:p>
    <w:p w:rsidR="0017698D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>поселения Куръя на 2022-2024 годы»</w:t>
      </w:r>
    </w:p>
    <w:p w:rsidR="0017698D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687E2D">
        <w:rPr>
          <w:sz w:val="20"/>
          <w:szCs w:val="20"/>
          <w:lang w:eastAsia="en-US"/>
        </w:rPr>
        <w:t xml:space="preserve"> от 26 апреля 2022 г. № 4/18</w:t>
      </w:r>
    </w:p>
    <w:p w:rsidR="0017698D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</w:p>
    <w:p w:rsidR="0017698D" w:rsidRPr="008779BC" w:rsidRDefault="0017698D" w:rsidP="0017698D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 w:cs="Arial"/>
          <w:b/>
          <w:sz w:val="20"/>
          <w:szCs w:val="20"/>
        </w:rPr>
      </w:pPr>
      <w:r w:rsidRPr="008779BC">
        <w:rPr>
          <w:b/>
          <w:sz w:val="20"/>
          <w:szCs w:val="20"/>
          <w:lang w:eastAsia="en-US"/>
        </w:rPr>
        <w:t>Таблица №3</w:t>
      </w:r>
    </w:p>
    <w:p w:rsidR="0017698D" w:rsidRPr="00493436" w:rsidRDefault="0017698D" w:rsidP="0017698D">
      <w:pPr>
        <w:ind w:right="-28"/>
        <w:jc w:val="center"/>
        <w:rPr>
          <w:b/>
        </w:rPr>
      </w:pPr>
      <w:r w:rsidRPr="00493436">
        <w:rPr>
          <w:b/>
        </w:rPr>
        <w:t xml:space="preserve">Ресурсное обеспечение </w:t>
      </w:r>
    </w:p>
    <w:p w:rsidR="0017698D" w:rsidRPr="00493436" w:rsidRDefault="0017698D" w:rsidP="0017698D">
      <w:pPr>
        <w:ind w:right="-28"/>
        <w:jc w:val="center"/>
        <w:rPr>
          <w:b/>
        </w:rPr>
      </w:pPr>
      <w:r w:rsidRPr="00493436">
        <w:rPr>
          <w:b/>
        </w:rPr>
        <w:t xml:space="preserve">и прогнозная (справочная) оценка расходов бюджета муниципального образования, </w:t>
      </w:r>
    </w:p>
    <w:p w:rsidR="0017698D" w:rsidRPr="00493436" w:rsidRDefault="0017698D" w:rsidP="0017698D">
      <w:pPr>
        <w:ind w:right="-28"/>
        <w:jc w:val="center"/>
        <w:rPr>
          <w:b/>
        </w:rPr>
      </w:pPr>
      <w:r w:rsidRPr="00493436">
        <w:rPr>
          <w:b/>
        </w:rPr>
        <w:t>на реализацию целей муниципальной программы (с учетом средств межбюджетных трансфертов)</w:t>
      </w:r>
    </w:p>
    <w:p w:rsidR="0017698D" w:rsidRPr="00493436" w:rsidRDefault="0017698D" w:rsidP="0017698D">
      <w:pPr>
        <w:ind w:right="-28"/>
        <w:rPr>
          <w:b/>
        </w:rPr>
      </w:pPr>
    </w:p>
    <w:tbl>
      <w:tblPr>
        <w:tblW w:w="14027" w:type="dxa"/>
        <w:tblInd w:w="534" w:type="dxa"/>
        <w:tblLook w:val="04A0"/>
      </w:tblPr>
      <w:tblGrid>
        <w:gridCol w:w="2116"/>
        <w:gridCol w:w="2853"/>
        <w:gridCol w:w="2092"/>
        <w:gridCol w:w="1961"/>
        <w:gridCol w:w="1869"/>
        <w:gridCol w:w="1984"/>
        <w:gridCol w:w="1152"/>
      </w:tblGrid>
      <w:tr w:rsidR="0017698D" w:rsidRPr="00493436" w:rsidTr="009F2547">
        <w:trPr>
          <w:trHeight w:val="3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 xml:space="preserve">Наименование </w:t>
            </w:r>
            <w:proofErr w:type="spellStart"/>
            <w:proofErr w:type="gramStart"/>
            <w:r w:rsidRPr="00493436">
              <w:rPr>
                <w:color w:val="000000"/>
                <w:sz w:val="20"/>
                <w:szCs w:val="20"/>
              </w:rPr>
              <w:t>муни-ципальной</w:t>
            </w:r>
            <w:proofErr w:type="spellEnd"/>
            <w:proofErr w:type="gramEnd"/>
            <w:r w:rsidRPr="00493436">
              <w:rPr>
                <w:color w:val="000000"/>
                <w:sz w:val="20"/>
                <w:szCs w:val="20"/>
              </w:rPr>
              <w:t xml:space="preserve"> программы, подпрограммы,</w:t>
            </w:r>
            <w:r w:rsidRPr="00493436">
              <w:rPr>
                <w:color w:val="000000"/>
                <w:sz w:val="20"/>
                <w:szCs w:val="20"/>
              </w:rPr>
              <w:br/>
              <w:t xml:space="preserve"> ВЦП, основного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 xml:space="preserve">Источник финансирования 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 xml:space="preserve">Всего </w:t>
            </w:r>
            <w:r w:rsidRPr="00493436">
              <w:rPr>
                <w:color w:val="000000"/>
                <w:sz w:val="20"/>
                <w:szCs w:val="20"/>
              </w:rPr>
              <w:br/>
              <w:t>(нарастающим итогом с начала реал</w:t>
            </w:r>
            <w:r>
              <w:rPr>
                <w:color w:val="000000"/>
                <w:sz w:val="20"/>
                <w:szCs w:val="20"/>
              </w:rPr>
              <w:t>изации программы) рублей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17698D" w:rsidRPr="00D03BF5" w:rsidTr="009F2547">
        <w:trPr>
          <w:trHeight w:val="301"/>
        </w:trPr>
        <w:tc>
          <w:tcPr>
            <w:tcW w:w="2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1401BE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1401BE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98D" w:rsidRPr="00D03BF5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D03BF5">
              <w:rPr>
                <w:color w:val="000000"/>
                <w:sz w:val="20"/>
                <w:szCs w:val="20"/>
              </w:rPr>
              <w:t>7</w:t>
            </w:r>
          </w:p>
        </w:tc>
      </w:tr>
      <w:tr w:rsidR="0017698D" w:rsidRPr="00493436" w:rsidTr="009F2547">
        <w:trPr>
          <w:trHeight w:val="301"/>
        </w:trPr>
        <w:tc>
          <w:tcPr>
            <w:tcW w:w="2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436">
              <w:rPr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93436">
              <w:rPr>
                <w:b/>
                <w:bCs/>
                <w:sz w:val="20"/>
                <w:szCs w:val="20"/>
              </w:rPr>
              <w:t>«Устойчивое развитие сельско</w:t>
            </w:r>
            <w:r>
              <w:rPr>
                <w:b/>
                <w:bCs/>
                <w:sz w:val="20"/>
                <w:szCs w:val="20"/>
              </w:rPr>
              <w:t>го</w:t>
            </w:r>
            <w:r w:rsidRPr="0049343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поселения Куръя</w:t>
            </w:r>
            <w:r w:rsidRPr="00493436">
              <w:rPr>
                <w:b/>
                <w:bCs/>
                <w:sz w:val="20"/>
                <w:szCs w:val="20"/>
              </w:rPr>
              <w:t xml:space="preserve"> на 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493436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49343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43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D03BF5" w:rsidRDefault="0017698D" w:rsidP="009F2547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b/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8037BB" w:rsidRDefault="0017698D" w:rsidP="009F254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7BB">
              <w:rPr>
                <w:b/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301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687E2D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687E2D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Основное мероприятие 1.1</w:t>
            </w:r>
          </w:p>
        </w:tc>
        <w:tc>
          <w:tcPr>
            <w:tcW w:w="28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698D" w:rsidRPr="00493436" w:rsidRDefault="0017698D" w:rsidP="009F25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93436">
              <w:rPr>
                <w:sz w:val="20"/>
                <w:szCs w:val="20"/>
              </w:rPr>
              <w:t xml:space="preserve">Реализация народных проектов </w:t>
            </w:r>
            <w:r>
              <w:rPr>
                <w:sz w:val="20"/>
                <w:szCs w:val="20"/>
              </w:rPr>
              <w:t xml:space="preserve">по  ремонту пешеходных тротуаров </w:t>
            </w:r>
            <w:r w:rsidRPr="00493436">
              <w:rPr>
                <w:sz w:val="20"/>
                <w:szCs w:val="20"/>
              </w:rPr>
              <w:t>прошедших отбор в рамках проекта «Народный бюджет»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43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687E2D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98 0</w:t>
            </w:r>
            <w:r w:rsidRPr="00D03BF5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687E2D" w:rsidRDefault="0017698D" w:rsidP="009F2547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D03BF5">
              <w:rPr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98 000,0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657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D03BF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Основное мероприятие 2.2</w:t>
            </w:r>
          </w:p>
        </w:tc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sz w:val="20"/>
                <w:szCs w:val="20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93436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7698D" w:rsidRPr="00493436" w:rsidTr="009F2547">
        <w:trPr>
          <w:trHeight w:val="767"/>
        </w:trPr>
        <w:tc>
          <w:tcPr>
            <w:tcW w:w="2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республиканский бюджет Республики Коми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49343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98D" w:rsidRPr="00493436" w:rsidRDefault="0017698D" w:rsidP="009F2547">
            <w:pPr>
              <w:jc w:val="center"/>
              <w:rPr>
                <w:color w:val="000000"/>
                <w:sz w:val="20"/>
                <w:szCs w:val="20"/>
              </w:rPr>
            </w:pPr>
            <w:r w:rsidRPr="00493436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17698D" w:rsidRDefault="0017698D" w:rsidP="0017698D">
      <w:pPr>
        <w:tabs>
          <w:tab w:val="left" w:pos="7507"/>
          <w:tab w:val="right" w:pos="9899"/>
        </w:tabs>
        <w:rPr>
          <w:sz w:val="20"/>
          <w:szCs w:val="20"/>
          <w:lang w:eastAsia="en-US"/>
        </w:rPr>
      </w:pPr>
    </w:p>
    <w:p w:rsidR="0017698D" w:rsidRPr="00CC0EEF" w:rsidRDefault="0017698D" w:rsidP="0017698D">
      <w:pPr>
        <w:tabs>
          <w:tab w:val="left" w:pos="7507"/>
          <w:tab w:val="right" w:pos="9899"/>
        </w:tabs>
        <w:jc w:val="right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 xml:space="preserve">Приложение </w:t>
      </w:r>
      <w:r>
        <w:rPr>
          <w:sz w:val="20"/>
          <w:szCs w:val="20"/>
          <w:lang w:eastAsia="en-US"/>
        </w:rPr>
        <w:t>2</w:t>
      </w:r>
      <w:r w:rsidRPr="00CC0EEF">
        <w:rPr>
          <w:sz w:val="20"/>
          <w:szCs w:val="20"/>
          <w:lang w:eastAsia="en-US"/>
        </w:rPr>
        <w:t xml:space="preserve"> к муниципальной программе </w:t>
      </w:r>
    </w:p>
    <w:p w:rsidR="0017698D" w:rsidRPr="00CC0EEF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>муниципального образования сельского поселения «Куръя»</w:t>
      </w:r>
    </w:p>
    <w:p w:rsidR="0017698D" w:rsidRPr="00CC0EEF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0"/>
          <w:szCs w:val="20"/>
          <w:lang w:eastAsia="en-US"/>
        </w:rPr>
      </w:pPr>
      <w:r w:rsidRPr="00CC0EEF">
        <w:rPr>
          <w:sz w:val="20"/>
          <w:szCs w:val="20"/>
          <w:lang w:eastAsia="en-US"/>
        </w:rPr>
        <w:t xml:space="preserve">«Устойчивое развитие </w:t>
      </w:r>
      <w:proofErr w:type="gramStart"/>
      <w:r w:rsidRPr="00CC0EEF">
        <w:rPr>
          <w:sz w:val="20"/>
          <w:szCs w:val="20"/>
          <w:lang w:eastAsia="en-US"/>
        </w:rPr>
        <w:t>сельского</w:t>
      </w:r>
      <w:proofErr w:type="gramEnd"/>
      <w:r w:rsidRPr="00CC0EEF">
        <w:rPr>
          <w:sz w:val="20"/>
          <w:szCs w:val="20"/>
          <w:lang w:eastAsia="en-US"/>
        </w:rPr>
        <w:t xml:space="preserve"> </w:t>
      </w:r>
    </w:p>
    <w:p w:rsidR="0017698D" w:rsidRPr="00CC0EEF" w:rsidRDefault="0017698D" w:rsidP="0017698D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rFonts w:eastAsia="Calibri" w:cs="Arial"/>
          <w:b/>
          <w:sz w:val="20"/>
          <w:szCs w:val="20"/>
        </w:rPr>
      </w:pPr>
      <w:r w:rsidRPr="00CC0EEF">
        <w:rPr>
          <w:sz w:val="20"/>
          <w:szCs w:val="20"/>
          <w:lang w:eastAsia="en-US"/>
        </w:rPr>
        <w:t>поселения Куръя  на 2022-2024 годы»</w:t>
      </w:r>
    </w:p>
    <w:p w:rsidR="0017698D" w:rsidRDefault="0017698D" w:rsidP="0017698D">
      <w:pPr>
        <w:jc w:val="right"/>
        <w:rPr>
          <w:bCs/>
          <w:sz w:val="20"/>
          <w:szCs w:val="20"/>
          <w:lang w:eastAsia="en-US"/>
        </w:rPr>
      </w:pPr>
      <w:r w:rsidRPr="001401BE">
        <w:rPr>
          <w:bCs/>
          <w:sz w:val="20"/>
          <w:szCs w:val="20"/>
          <w:lang w:eastAsia="en-US"/>
        </w:rPr>
        <w:t xml:space="preserve"> от 26 апреля 2022 г. № 4/18</w:t>
      </w:r>
    </w:p>
    <w:p w:rsidR="0017698D" w:rsidRPr="001401BE" w:rsidRDefault="0017698D" w:rsidP="0017698D">
      <w:pPr>
        <w:jc w:val="right"/>
        <w:rPr>
          <w:bCs/>
          <w:sz w:val="20"/>
          <w:szCs w:val="20"/>
          <w:lang w:eastAsia="en-US"/>
        </w:rPr>
      </w:pPr>
    </w:p>
    <w:p w:rsidR="0017698D" w:rsidRPr="001401BE" w:rsidRDefault="0017698D" w:rsidP="0017698D">
      <w:pPr>
        <w:jc w:val="right"/>
        <w:rPr>
          <w:bCs/>
          <w:sz w:val="20"/>
          <w:szCs w:val="20"/>
          <w:lang w:eastAsia="en-US"/>
        </w:rPr>
      </w:pPr>
      <w:r w:rsidRPr="001401BE">
        <w:rPr>
          <w:bCs/>
          <w:sz w:val="20"/>
          <w:szCs w:val="20"/>
          <w:lang w:eastAsia="en-US"/>
        </w:rPr>
        <w:t>Таблица № 4</w:t>
      </w:r>
    </w:p>
    <w:p w:rsidR="0017698D" w:rsidRPr="001401BE" w:rsidRDefault="0017698D" w:rsidP="0017698D">
      <w:pPr>
        <w:jc w:val="right"/>
        <w:rPr>
          <w:rFonts w:eastAsia="Calibri"/>
          <w:lang w:eastAsia="en-US"/>
        </w:rPr>
      </w:pPr>
    </w:p>
    <w:p w:rsidR="0017698D" w:rsidRPr="00493436" w:rsidRDefault="0017698D" w:rsidP="0017698D">
      <w:pPr>
        <w:jc w:val="right"/>
        <w:rPr>
          <w:rFonts w:eastAsia="Calibri"/>
          <w:lang w:eastAsia="en-US"/>
        </w:rPr>
      </w:pPr>
    </w:p>
    <w:tbl>
      <w:tblPr>
        <w:tblW w:w="14835" w:type="dxa"/>
        <w:tblInd w:w="93" w:type="dxa"/>
        <w:tblLook w:val="04A0"/>
      </w:tblPr>
      <w:tblGrid>
        <w:gridCol w:w="1732"/>
        <w:gridCol w:w="5028"/>
        <w:gridCol w:w="236"/>
        <w:gridCol w:w="2393"/>
        <w:gridCol w:w="1541"/>
        <w:gridCol w:w="1156"/>
        <w:gridCol w:w="2749"/>
      </w:tblGrid>
      <w:tr w:rsidR="0017698D" w:rsidRPr="00493436" w:rsidTr="009F2547">
        <w:trPr>
          <w:trHeight w:val="435"/>
        </w:trPr>
        <w:tc>
          <w:tcPr>
            <w:tcW w:w="6760" w:type="dxa"/>
            <w:gridSpan w:val="2"/>
            <w:vAlign w:val="center"/>
          </w:tcPr>
          <w:p w:rsidR="0017698D" w:rsidRPr="00493436" w:rsidRDefault="0017698D" w:rsidP="009F2547">
            <w:pPr>
              <w:rPr>
                <w:i/>
              </w:rPr>
            </w:pPr>
          </w:p>
        </w:tc>
        <w:tc>
          <w:tcPr>
            <w:tcW w:w="2629" w:type="dxa"/>
            <w:gridSpan w:val="2"/>
          </w:tcPr>
          <w:p w:rsidR="0017698D" w:rsidRPr="00493436" w:rsidRDefault="0017698D" w:rsidP="009F2547">
            <w:pPr>
              <w:jc w:val="right"/>
            </w:pPr>
          </w:p>
        </w:tc>
        <w:tc>
          <w:tcPr>
            <w:tcW w:w="2697" w:type="dxa"/>
            <w:gridSpan w:val="2"/>
          </w:tcPr>
          <w:p w:rsidR="0017698D" w:rsidRPr="00493436" w:rsidRDefault="0017698D" w:rsidP="009F2547">
            <w:pPr>
              <w:jc w:val="right"/>
            </w:pPr>
          </w:p>
        </w:tc>
        <w:tc>
          <w:tcPr>
            <w:tcW w:w="2749" w:type="dxa"/>
          </w:tcPr>
          <w:p w:rsidR="0017698D" w:rsidRPr="00493436" w:rsidRDefault="0017698D" w:rsidP="009F2547">
            <w:pPr>
              <w:jc w:val="right"/>
            </w:pPr>
          </w:p>
        </w:tc>
      </w:tr>
      <w:tr w:rsidR="0017698D" w:rsidRPr="00493436" w:rsidTr="009F2547">
        <w:trPr>
          <w:trHeight w:val="674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13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jc w:val="center"/>
            </w:pPr>
            <w:r w:rsidRPr="00493436">
              <w:t>Адресный перечень территорий,</w:t>
            </w:r>
          </w:p>
          <w:p w:rsidR="0017698D" w:rsidRPr="00493436" w:rsidRDefault="0017698D" w:rsidP="009F2547">
            <w:pPr>
              <w:jc w:val="center"/>
              <w:rPr>
                <w:b/>
              </w:rPr>
            </w:pPr>
            <w:r w:rsidRPr="00493436">
              <w:t xml:space="preserve"> на которых планируется благоустройство в 20</w:t>
            </w:r>
            <w:r>
              <w:t>22</w:t>
            </w:r>
            <w:r w:rsidRPr="00493436">
              <w:t>-202</w:t>
            </w:r>
            <w:r>
              <w:t>4</w:t>
            </w:r>
            <w:r w:rsidRPr="00493436">
              <w:t xml:space="preserve"> годах</w:t>
            </w:r>
          </w:p>
        </w:tc>
      </w:tr>
      <w:tr w:rsidR="0017698D" w:rsidRPr="00493436" w:rsidTr="009F2547">
        <w:trPr>
          <w:trHeight w:val="493"/>
        </w:trPr>
        <w:tc>
          <w:tcPr>
            <w:tcW w:w="17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jc w:val="center"/>
            </w:pPr>
            <w:r w:rsidRPr="00493436">
              <w:t xml:space="preserve">№ </w:t>
            </w:r>
            <w:proofErr w:type="spellStart"/>
            <w:proofErr w:type="gramStart"/>
            <w:r w:rsidRPr="00493436">
              <w:t>п</w:t>
            </w:r>
            <w:proofErr w:type="spellEnd"/>
            <w:proofErr w:type="gramEnd"/>
            <w:r w:rsidRPr="00493436">
              <w:t>/</w:t>
            </w:r>
            <w:proofErr w:type="spellStart"/>
            <w:r w:rsidRPr="00493436">
              <w:t>п</w:t>
            </w:r>
            <w:proofErr w:type="spellEnd"/>
          </w:p>
        </w:tc>
        <w:tc>
          <w:tcPr>
            <w:tcW w:w="502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17698D" w:rsidRPr="00493436" w:rsidRDefault="0017698D" w:rsidP="009F2547">
            <w:pPr>
              <w:jc w:val="center"/>
            </w:pPr>
            <w:r w:rsidRPr="00493436">
              <w:t xml:space="preserve">Адрес территории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  <w:r w:rsidRPr="00493436">
              <w:t xml:space="preserve">Необходимые виды работ </w:t>
            </w:r>
          </w:p>
        </w:tc>
        <w:tc>
          <w:tcPr>
            <w:tcW w:w="39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  <w:r w:rsidRPr="00493436">
              <w:t>Календарный год проведения работ</w:t>
            </w:r>
          </w:p>
        </w:tc>
      </w:tr>
      <w:tr w:rsidR="0017698D" w:rsidRPr="00493436" w:rsidTr="009F2547">
        <w:trPr>
          <w:trHeight w:val="76"/>
        </w:trPr>
        <w:tc>
          <w:tcPr>
            <w:tcW w:w="17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</w:p>
        </w:tc>
      </w:tr>
      <w:tr w:rsidR="0017698D" w:rsidRPr="00493436" w:rsidTr="009F2547">
        <w:trPr>
          <w:trHeight w:val="34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98D" w:rsidRPr="00493436" w:rsidRDefault="0017698D" w:rsidP="009F2547">
            <w:pPr>
              <w:jc w:val="center"/>
            </w:pPr>
            <w:r w:rsidRPr="00493436">
              <w:t>1</w:t>
            </w:r>
          </w:p>
        </w:tc>
        <w:tc>
          <w:tcPr>
            <w:tcW w:w="5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8D" w:rsidRPr="00CC0EEF" w:rsidRDefault="0017698D" w:rsidP="009F2547">
            <w:pPr>
              <w:widowControl w:val="0"/>
              <w:jc w:val="center"/>
            </w:pPr>
            <w:r>
              <w:t xml:space="preserve">Республика Коми, </w:t>
            </w:r>
            <w:proofErr w:type="spellStart"/>
            <w:r>
              <w:t>Троицко-Печорский</w:t>
            </w:r>
            <w:proofErr w:type="spellEnd"/>
            <w:r>
              <w:t xml:space="preserve"> район, с. Куръя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Default="0017698D" w:rsidP="009F2547">
            <w:pPr>
              <w:shd w:val="clear" w:color="auto" w:fill="FFFFFF"/>
            </w:pPr>
          </w:p>
        </w:tc>
        <w:tc>
          <w:tcPr>
            <w:tcW w:w="39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Default="0017698D" w:rsidP="009F2547">
            <w:pPr>
              <w:shd w:val="clear" w:color="auto" w:fill="FFFFFF"/>
            </w:pPr>
            <w:r>
              <w:t>- разборка старого настила</w:t>
            </w:r>
          </w:p>
          <w:p w:rsidR="0017698D" w:rsidRDefault="0017698D" w:rsidP="009F2547">
            <w:pPr>
              <w:shd w:val="clear" w:color="auto" w:fill="FFFFFF"/>
            </w:pPr>
            <w:r>
              <w:t>- уборка мусора</w:t>
            </w:r>
          </w:p>
          <w:p w:rsidR="0017698D" w:rsidRDefault="0017698D" w:rsidP="009F2547">
            <w:pPr>
              <w:shd w:val="clear" w:color="auto" w:fill="FFFFFF"/>
            </w:pPr>
            <w:r>
              <w:t>- утилизация старого настила</w:t>
            </w:r>
          </w:p>
          <w:p w:rsidR="0017698D" w:rsidRDefault="0017698D" w:rsidP="009F2547">
            <w:pPr>
              <w:shd w:val="clear" w:color="auto" w:fill="FFFFFF"/>
            </w:pPr>
            <w:r>
              <w:t>- выравнивание грунта</w:t>
            </w:r>
          </w:p>
          <w:p w:rsidR="0017698D" w:rsidRPr="00493436" w:rsidRDefault="0017698D" w:rsidP="009F2547">
            <w:r>
              <w:t>- укладка нового настила</w:t>
            </w:r>
          </w:p>
        </w:tc>
        <w:tc>
          <w:tcPr>
            <w:tcW w:w="3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8D" w:rsidRPr="00493436" w:rsidRDefault="0017698D" w:rsidP="009F2547">
            <w:pPr>
              <w:jc w:val="center"/>
            </w:pPr>
            <w:r>
              <w:t>2022-2024</w:t>
            </w:r>
          </w:p>
        </w:tc>
      </w:tr>
    </w:tbl>
    <w:p w:rsidR="0017698D" w:rsidRPr="001A5DEA" w:rsidRDefault="0017698D" w:rsidP="0017698D">
      <w:pPr>
        <w:rPr>
          <w:rFonts w:eastAsia="Calibri" w:cs="Arial"/>
        </w:rPr>
        <w:sectPr w:rsidR="0017698D" w:rsidRPr="001A5DEA" w:rsidSect="00B378D0">
          <w:pgSz w:w="16838" w:h="11906" w:orient="landscape"/>
          <w:pgMar w:top="1134" w:right="992" w:bottom="567" w:left="1134" w:header="0" w:footer="0" w:gutter="0"/>
          <w:cols w:space="720"/>
          <w:noEndnote/>
          <w:docGrid w:linePitch="299"/>
        </w:sect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75FD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075FD" w:rsidRDefault="007075FD" w:rsidP="007075FD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20A" w:rsidRDefault="00E2320A" w:rsidP="00E2320A">
      <w:pPr>
        <w:pStyle w:val="1"/>
        <w:tabs>
          <w:tab w:val="left" w:pos="7507"/>
          <w:tab w:val="right" w:pos="9899"/>
        </w:tabs>
        <w:jc w:val="right"/>
        <w:rPr>
          <w:rFonts w:ascii="Times New Roman" w:hAnsi="Times New Roman"/>
          <w:sz w:val="24"/>
          <w:szCs w:val="24"/>
        </w:rPr>
      </w:pPr>
    </w:p>
    <w:sectPr w:rsidR="00E2320A" w:rsidSect="00ED4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436" w:rsidRDefault="000E5F48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20A"/>
    <w:rsid w:val="000E5F48"/>
    <w:rsid w:val="00133E18"/>
    <w:rsid w:val="0017698D"/>
    <w:rsid w:val="003122A6"/>
    <w:rsid w:val="00441AE2"/>
    <w:rsid w:val="007075FD"/>
    <w:rsid w:val="0082334E"/>
    <w:rsid w:val="00824009"/>
    <w:rsid w:val="00E2320A"/>
    <w:rsid w:val="00ED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2320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232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rsid w:val="00E232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32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232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07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Без интервала2"/>
    <w:rsid w:val="007075F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2023-03-21T06:35:00Z</dcterms:created>
  <dcterms:modified xsi:type="dcterms:W3CDTF">2023-04-04T06:35:00Z</dcterms:modified>
</cp:coreProperties>
</file>