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5E0FA5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42714443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0B45AF" w:rsidRDefault="006800B9" w:rsidP="000B45AF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Pr="006800B9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9B7C90">
        <w:rPr>
          <w:rFonts w:ascii="Times New Roman" w:hAnsi="Times New Roman" w:cs="Times New Roman"/>
          <w:b/>
        </w:rPr>
        <w:t>«</w:t>
      </w:r>
      <w:r w:rsidR="004B2EF9">
        <w:rPr>
          <w:rFonts w:ascii="Times New Roman" w:hAnsi="Times New Roman" w:cs="Times New Roman"/>
          <w:b/>
        </w:rPr>
        <w:t>17</w:t>
      </w:r>
      <w:r w:rsidRPr="009B7C90">
        <w:rPr>
          <w:rFonts w:ascii="Times New Roman" w:hAnsi="Times New Roman" w:cs="Times New Roman"/>
          <w:b/>
        </w:rPr>
        <w:t xml:space="preserve">» </w:t>
      </w:r>
      <w:r w:rsidR="00203EC8">
        <w:rPr>
          <w:rFonts w:ascii="Times New Roman" w:hAnsi="Times New Roman" w:cs="Times New Roman"/>
          <w:b/>
        </w:rPr>
        <w:t>апреля</w:t>
      </w:r>
      <w:r w:rsidR="005C686C" w:rsidRP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202</w:t>
      </w:r>
      <w:r w:rsidR="009B7C90" w:rsidRPr="009B7C90">
        <w:rPr>
          <w:rFonts w:ascii="Times New Roman" w:hAnsi="Times New Roman" w:cs="Times New Roman"/>
          <w:b/>
        </w:rPr>
        <w:t>3</w:t>
      </w:r>
      <w:r w:rsid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года   </w:t>
      </w:r>
      <w:r w:rsidR="00DE1D29" w:rsidRPr="009B7C9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DE1D29">
        <w:rPr>
          <w:rFonts w:ascii="Times New Roman" w:hAnsi="Times New Roman" w:cs="Times New Roman"/>
          <w:b/>
        </w:rPr>
        <w:t>№  5/</w:t>
      </w:r>
      <w:r w:rsidR="004B2EF9">
        <w:rPr>
          <w:rFonts w:ascii="Times New Roman" w:hAnsi="Times New Roman" w:cs="Times New Roman"/>
          <w:b/>
        </w:rPr>
        <w:t>20</w:t>
      </w:r>
      <w:r w:rsidRPr="00DE1D29">
        <w:rPr>
          <w:rFonts w:ascii="Times New Roman" w:hAnsi="Times New Roman" w:cs="Times New Roman"/>
          <w:b/>
        </w:rPr>
        <w:t>-</w:t>
      </w:r>
      <w:r w:rsidR="004B2EF9">
        <w:rPr>
          <w:rFonts w:ascii="Times New Roman" w:hAnsi="Times New Roman" w:cs="Times New Roman"/>
          <w:b/>
        </w:rPr>
        <w:t>1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4B2EF9" w:rsidRPr="004B2EF9" w:rsidRDefault="006800B9" w:rsidP="004B2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4B2EF9" w:rsidRPr="004B2EF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сельского поселения «Куръя»</w:t>
      </w:r>
    </w:p>
    <w:p w:rsidR="004B2EF9" w:rsidRPr="004B2EF9" w:rsidRDefault="004B2EF9" w:rsidP="004B2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EF9">
        <w:rPr>
          <w:rFonts w:ascii="Times New Roman" w:hAnsi="Times New Roman" w:cs="Times New Roman"/>
          <w:b/>
          <w:sz w:val="24"/>
          <w:szCs w:val="24"/>
        </w:rPr>
        <w:t>от 23.12.2022 г.  № 5/16-2 «О бюджете муниципального образования сельского</w:t>
      </w:r>
    </w:p>
    <w:p w:rsidR="004B2EF9" w:rsidRPr="004B2EF9" w:rsidRDefault="004B2EF9" w:rsidP="004B2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EF9">
        <w:rPr>
          <w:rFonts w:ascii="Times New Roman" w:hAnsi="Times New Roman" w:cs="Times New Roman"/>
          <w:b/>
          <w:sz w:val="24"/>
          <w:szCs w:val="24"/>
        </w:rPr>
        <w:t>поселения «Куръя» на 2023 год и плановый период 2024 и 2025 годов»</w:t>
      </w:r>
    </w:p>
    <w:p w:rsidR="004B2EF9" w:rsidRDefault="004B2EF9" w:rsidP="004B2EF9">
      <w:pPr>
        <w:jc w:val="center"/>
        <w:rPr>
          <w:rFonts w:ascii="Times New Roman" w:hAnsi="Times New Roman" w:cs="Times New Roman"/>
          <w:b/>
        </w:rPr>
      </w:pPr>
    </w:p>
    <w:p w:rsidR="004B2EF9" w:rsidRPr="004B2EF9" w:rsidRDefault="004B2EF9" w:rsidP="004B2EF9">
      <w:pPr>
        <w:jc w:val="center"/>
        <w:rPr>
          <w:rFonts w:ascii="Times New Roman" w:hAnsi="Times New Roman" w:cs="Times New Roman"/>
          <w:b/>
        </w:rPr>
      </w:pPr>
      <w:r w:rsidRPr="004B2EF9">
        <w:rPr>
          <w:rFonts w:ascii="Times New Roman" w:hAnsi="Times New Roman" w:cs="Times New Roman"/>
          <w:b/>
        </w:rPr>
        <w:t>Совет сельского</w:t>
      </w:r>
    </w:p>
    <w:p w:rsidR="004B2EF9" w:rsidRPr="004B2EF9" w:rsidRDefault="004B2EF9" w:rsidP="004B2EF9">
      <w:pPr>
        <w:jc w:val="center"/>
        <w:rPr>
          <w:rFonts w:ascii="Times New Roman" w:hAnsi="Times New Roman" w:cs="Times New Roman"/>
          <w:b/>
        </w:rPr>
      </w:pPr>
      <w:r w:rsidRPr="004B2EF9">
        <w:rPr>
          <w:rFonts w:ascii="Times New Roman" w:hAnsi="Times New Roman" w:cs="Times New Roman"/>
          <w:b/>
        </w:rPr>
        <w:t>поселения «Куръя» решил:</w:t>
      </w:r>
    </w:p>
    <w:p w:rsidR="004B2EF9" w:rsidRPr="004B2EF9" w:rsidRDefault="004B2EF9" w:rsidP="004B2EF9">
      <w:pPr>
        <w:jc w:val="both"/>
        <w:rPr>
          <w:rFonts w:ascii="Times New Roman" w:hAnsi="Times New Roman" w:cs="Times New Roman"/>
        </w:rPr>
      </w:pPr>
      <w:r w:rsidRPr="004B2EF9">
        <w:rPr>
          <w:rFonts w:ascii="Times New Roman" w:hAnsi="Times New Roman" w:cs="Times New Roman"/>
        </w:rPr>
        <w:t xml:space="preserve">               </w:t>
      </w:r>
      <w:proofErr w:type="gramStart"/>
      <w:r w:rsidRPr="004B2EF9">
        <w:rPr>
          <w:rFonts w:ascii="Times New Roman" w:hAnsi="Times New Roman" w:cs="Times New Roman"/>
        </w:rPr>
        <w:t>Внести в решение Совета сельского поселения «Куръя» от 23.12.2022 г. № 5/16-2 «О бюджете муниципального образования сельского поселения «Куръя» на 2023 год и плановый период 2024 и 2025 годов» (в редакции решения Совета сельского поселения «Куръя» от</w:t>
      </w:r>
      <w:proofErr w:type="gramEnd"/>
      <w:r w:rsidRPr="004B2EF9">
        <w:rPr>
          <w:rFonts w:ascii="Times New Roman" w:hAnsi="Times New Roman" w:cs="Times New Roman"/>
        </w:rPr>
        <w:t xml:space="preserve"> 13.02.2023 г. № 5/18-2)  следующие изменения:</w:t>
      </w:r>
    </w:p>
    <w:p w:rsidR="004B2EF9" w:rsidRPr="004B2EF9" w:rsidRDefault="004B2EF9" w:rsidP="004B2EF9">
      <w:pPr>
        <w:numPr>
          <w:ilvl w:val="0"/>
          <w:numId w:val="15"/>
        </w:numPr>
        <w:tabs>
          <w:tab w:val="clear" w:pos="1068"/>
        </w:tabs>
        <w:spacing w:after="0" w:line="240" w:lineRule="auto"/>
        <w:ind w:hanging="642"/>
        <w:jc w:val="both"/>
        <w:rPr>
          <w:rFonts w:ascii="Times New Roman" w:hAnsi="Times New Roman" w:cs="Times New Roman"/>
        </w:rPr>
      </w:pPr>
      <w:r w:rsidRPr="004B2EF9">
        <w:rPr>
          <w:rFonts w:ascii="Times New Roman" w:hAnsi="Times New Roman" w:cs="Times New Roman"/>
        </w:rPr>
        <w:t xml:space="preserve">Пункт 1 изложить в следующей редакции: </w:t>
      </w:r>
    </w:p>
    <w:p w:rsidR="004B2EF9" w:rsidRPr="004B2EF9" w:rsidRDefault="004B2EF9" w:rsidP="004B2EF9">
      <w:pPr>
        <w:ind w:left="708"/>
        <w:jc w:val="both"/>
        <w:rPr>
          <w:rFonts w:ascii="Times New Roman" w:hAnsi="Times New Roman" w:cs="Times New Roman"/>
        </w:rPr>
      </w:pPr>
      <w:r w:rsidRPr="004B2EF9">
        <w:rPr>
          <w:rFonts w:ascii="Times New Roman" w:hAnsi="Times New Roman" w:cs="Times New Roman"/>
        </w:rPr>
        <w:t>«1. Утвердить основные характеристики бюджета муниципального образования сельского поселения «Куръя» на 2023 год:</w:t>
      </w:r>
    </w:p>
    <w:p w:rsidR="004B2EF9" w:rsidRPr="004B2EF9" w:rsidRDefault="004B2EF9" w:rsidP="004B2EF9">
      <w:pPr>
        <w:ind w:firstLine="708"/>
        <w:jc w:val="both"/>
        <w:rPr>
          <w:rFonts w:ascii="Times New Roman" w:hAnsi="Times New Roman" w:cs="Times New Roman"/>
        </w:rPr>
      </w:pPr>
      <w:r w:rsidRPr="004B2EF9">
        <w:rPr>
          <w:rFonts w:ascii="Times New Roman" w:hAnsi="Times New Roman" w:cs="Times New Roman"/>
        </w:rPr>
        <w:t xml:space="preserve"> общий объем доходов в сумме 4 832 475,00 рублей;</w:t>
      </w:r>
    </w:p>
    <w:p w:rsidR="004B2EF9" w:rsidRPr="004B2EF9" w:rsidRDefault="004B2EF9" w:rsidP="004B2EF9">
      <w:pPr>
        <w:ind w:firstLine="708"/>
        <w:jc w:val="both"/>
        <w:rPr>
          <w:rFonts w:ascii="Times New Roman" w:hAnsi="Times New Roman" w:cs="Times New Roman"/>
        </w:rPr>
      </w:pPr>
      <w:r w:rsidRPr="004B2EF9">
        <w:rPr>
          <w:rFonts w:ascii="Times New Roman" w:hAnsi="Times New Roman" w:cs="Times New Roman"/>
        </w:rPr>
        <w:t xml:space="preserve"> общий объем расходов в сумме 4 988 625,86 рублей;</w:t>
      </w:r>
    </w:p>
    <w:p w:rsidR="004B2EF9" w:rsidRPr="004B2EF9" w:rsidRDefault="004B2EF9" w:rsidP="004B2EF9">
      <w:pPr>
        <w:ind w:firstLine="708"/>
        <w:jc w:val="both"/>
        <w:rPr>
          <w:rFonts w:ascii="Times New Roman" w:hAnsi="Times New Roman" w:cs="Times New Roman"/>
        </w:rPr>
      </w:pPr>
      <w:r w:rsidRPr="004B2EF9">
        <w:rPr>
          <w:rFonts w:ascii="Times New Roman" w:hAnsi="Times New Roman" w:cs="Times New Roman"/>
        </w:rPr>
        <w:t xml:space="preserve"> дефицит в сумме 156 150,86 рублей</w:t>
      </w:r>
      <w:proofErr w:type="gramStart"/>
      <w:r w:rsidRPr="004B2EF9">
        <w:rPr>
          <w:rFonts w:ascii="Times New Roman" w:hAnsi="Times New Roman" w:cs="Times New Roman"/>
        </w:rPr>
        <w:t xml:space="preserve">.» </w:t>
      </w:r>
      <w:proofErr w:type="gramEnd"/>
    </w:p>
    <w:p w:rsidR="004B2EF9" w:rsidRPr="004B2EF9" w:rsidRDefault="004B2EF9" w:rsidP="004B2EF9">
      <w:pPr>
        <w:numPr>
          <w:ilvl w:val="0"/>
          <w:numId w:val="15"/>
        </w:numPr>
        <w:tabs>
          <w:tab w:val="clear" w:pos="1068"/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4B2EF9">
        <w:rPr>
          <w:rFonts w:ascii="Times New Roman" w:hAnsi="Times New Roman" w:cs="Times New Roman"/>
        </w:rPr>
        <w:t>Абзац первый пункта 5 изложить в следующей редакции:</w:t>
      </w:r>
    </w:p>
    <w:p w:rsidR="004B2EF9" w:rsidRPr="004B2EF9" w:rsidRDefault="004B2EF9" w:rsidP="004B2EF9">
      <w:pPr>
        <w:jc w:val="both"/>
        <w:rPr>
          <w:rFonts w:ascii="Times New Roman" w:hAnsi="Times New Roman" w:cs="Times New Roman"/>
        </w:rPr>
      </w:pPr>
      <w:r w:rsidRPr="004B2EF9">
        <w:rPr>
          <w:rFonts w:ascii="Times New Roman" w:hAnsi="Times New Roman" w:cs="Times New Roman"/>
        </w:rPr>
        <w:tab/>
        <w:t>«5. Утвердить объем безвозмездных поступлений в бюджет сельского поселения в 2023 году в сумме 4 809 075,00 рублей, в том числе объем межбюджетных трансфертов, получаемых из других бюджетов бюджетной системы Российской Федерации, в сумме 4 808 075,00 рублей</w:t>
      </w:r>
      <w:proofErr w:type="gramStart"/>
      <w:r w:rsidRPr="004B2EF9">
        <w:rPr>
          <w:rFonts w:ascii="Times New Roman" w:hAnsi="Times New Roman" w:cs="Times New Roman"/>
        </w:rPr>
        <w:t>.».</w:t>
      </w:r>
      <w:proofErr w:type="gramEnd"/>
    </w:p>
    <w:p w:rsidR="004B2EF9" w:rsidRPr="004B2EF9" w:rsidRDefault="004B2EF9" w:rsidP="004B2EF9">
      <w:pPr>
        <w:ind w:firstLine="426"/>
        <w:jc w:val="both"/>
        <w:rPr>
          <w:rFonts w:ascii="Times New Roman" w:hAnsi="Times New Roman" w:cs="Times New Roman"/>
        </w:rPr>
      </w:pPr>
      <w:r w:rsidRPr="004B2EF9">
        <w:rPr>
          <w:rFonts w:ascii="Times New Roman" w:hAnsi="Times New Roman" w:cs="Times New Roman"/>
        </w:rPr>
        <w:t>3. Приложение 1 к решению Совета сельского поселения «Куръя» «О бюджете муниципального образования сельского поселения «Куръя» на 2023 год и плановый период 2024 и 2025 годов» изложить в редакции согласно приложению 1 к настоящему Решению.</w:t>
      </w:r>
    </w:p>
    <w:p w:rsidR="004B2EF9" w:rsidRPr="004B2EF9" w:rsidRDefault="004B2EF9" w:rsidP="004B2EF9">
      <w:pPr>
        <w:jc w:val="both"/>
        <w:rPr>
          <w:rFonts w:ascii="Times New Roman" w:hAnsi="Times New Roman" w:cs="Times New Roman"/>
        </w:rPr>
      </w:pPr>
      <w:r w:rsidRPr="004B2EF9">
        <w:rPr>
          <w:rFonts w:ascii="Times New Roman" w:hAnsi="Times New Roman" w:cs="Times New Roman"/>
        </w:rPr>
        <w:t xml:space="preserve">       4. Приложение 2 к решению Совета сельского поселения «Куръя» «О бюджете муниципального образования сельского поселения «Куръя» на 2023 год и плановый период 2024 и 2025 годов» изложить в редакции согласно приложению 2 к настоящему Решению.</w:t>
      </w:r>
    </w:p>
    <w:p w:rsidR="004B2EF9" w:rsidRPr="004B2EF9" w:rsidRDefault="004B2EF9" w:rsidP="004B2EF9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4B2EF9">
        <w:rPr>
          <w:rFonts w:ascii="Times New Roman" w:hAnsi="Times New Roman" w:cs="Times New Roman"/>
        </w:rPr>
        <w:lastRenderedPageBreak/>
        <w:t xml:space="preserve">       5. Приложение 3 к решению Совета сельского поселения «Куръя» «О бюджете муниципального образования сельского поселения «Куръя» на 2023 год и плановый период 2024 и 2025 годов» изложить в редакции согласно приложению 3 к настоящему Решению.</w:t>
      </w:r>
    </w:p>
    <w:p w:rsidR="004B2EF9" w:rsidRPr="004B2EF9" w:rsidRDefault="004B2EF9" w:rsidP="004B2EF9">
      <w:pPr>
        <w:jc w:val="both"/>
        <w:rPr>
          <w:rFonts w:ascii="Times New Roman" w:hAnsi="Times New Roman" w:cs="Times New Roman"/>
        </w:rPr>
      </w:pPr>
      <w:r w:rsidRPr="004B2EF9">
        <w:rPr>
          <w:rFonts w:ascii="Times New Roman" w:hAnsi="Times New Roman" w:cs="Times New Roman"/>
        </w:rPr>
        <w:t xml:space="preserve">       6. Приложение 4 к решению Совета сельского поселения «Куръя» «О бюджете муниципального образования сельского поселения «Куръя» на 2023 год и плановый период 2024 и 2025 годов» изложить в редакции согласно приложению 4 к настоящему Решению.</w:t>
      </w:r>
    </w:p>
    <w:p w:rsidR="004B2EF9" w:rsidRPr="004B2EF9" w:rsidRDefault="004B2EF9" w:rsidP="004B2EF9">
      <w:pPr>
        <w:ind w:firstLine="426"/>
        <w:jc w:val="both"/>
        <w:rPr>
          <w:rFonts w:ascii="Times New Roman" w:hAnsi="Times New Roman" w:cs="Times New Roman"/>
        </w:rPr>
      </w:pPr>
      <w:r w:rsidRPr="004B2EF9">
        <w:rPr>
          <w:rFonts w:ascii="Times New Roman" w:hAnsi="Times New Roman" w:cs="Times New Roman"/>
        </w:rPr>
        <w:t>7.   Настоящее решение вступает в силу со дня его обнародования.</w:t>
      </w:r>
    </w:p>
    <w:p w:rsidR="004B2EF9" w:rsidRDefault="004B2EF9" w:rsidP="004B2EF9">
      <w:pPr>
        <w:jc w:val="both"/>
        <w:rPr>
          <w:color w:val="FF0000"/>
        </w:rPr>
      </w:pPr>
      <w:r>
        <w:rPr>
          <w:color w:val="FF0000"/>
        </w:rPr>
        <w:t xml:space="preserve">       </w:t>
      </w:r>
    </w:p>
    <w:p w:rsidR="008A175D" w:rsidRPr="008A175D" w:rsidRDefault="008A175D" w:rsidP="004B2E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175D" w:rsidRDefault="008A175D" w:rsidP="008A175D">
      <w:pPr>
        <w:jc w:val="both"/>
        <w:rPr>
          <w:sz w:val="24"/>
          <w:szCs w:val="24"/>
        </w:rPr>
      </w:pPr>
    </w:p>
    <w:p w:rsidR="006800B9" w:rsidRPr="000B45AF" w:rsidRDefault="006800B9" w:rsidP="000B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rPr>
          <w:rFonts w:ascii="Times New Roman" w:hAnsi="Times New Roman" w:cs="Times New Roman"/>
          <w:b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Глава сельского поселения «Куръя»                                                О.В. Собянин</w:t>
      </w:r>
    </w:p>
    <w:p w:rsidR="006800B9" w:rsidRPr="006800B9" w:rsidRDefault="006800B9" w:rsidP="006800B9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6800B9" w:rsidRPr="006800B9" w:rsidRDefault="006800B9" w:rsidP="006800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0B9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</w:t>
      </w:r>
    </w:p>
    <w:p w:rsidR="00987C73" w:rsidRPr="006800B9" w:rsidRDefault="00987C73" w:rsidP="00B83D4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87C73" w:rsidRPr="006800B9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96" w:rsidRDefault="00FC2296" w:rsidP="007E038F">
      <w:pPr>
        <w:spacing w:after="0" w:line="240" w:lineRule="auto"/>
      </w:pPr>
      <w:r>
        <w:separator/>
      </w:r>
    </w:p>
  </w:endnote>
  <w:endnote w:type="continuationSeparator" w:id="0">
    <w:p w:rsidR="00FC2296" w:rsidRDefault="00FC2296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5E0FA5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4B2E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96" w:rsidRDefault="00FC2296" w:rsidP="007E038F">
      <w:pPr>
        <w:spacing w:after="0" w:line="240" w:lineRule="auto"/>
      </w:pPr>
      <w:r>
        <w:separator/>
      </w:r>
    </w:p>
  </w:footnote>
  <w:footnote w:type="continuationSeparator" w:id="0">
    <w:p w:rsidR="00FC2296" w:rsidRDefault="00FC2296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3AF"/>
    <w:multiLevelType w:val="multilevel"/>
    <w:tmpl w:val="7C7C1B7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5">
    <w:nsid w:val="1A346E26"/>
    <w:multiLevelType w:val="multilevel"/>
    <w:tmpl w:val="A4CC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9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18"/>
  </w:num>
  <w:num w:numId="7">
    <w:abstractNumId w:val="14"/>
  </w:num>
  <w:num w:numId="8">
    <w:abstractNumId w:val="17"/>
  </w:num>
  <w:num w:numId="9">
    <w:abstractNumId w:val="19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45AF"/>
    <w:rsid w:val="000B5A7E"/>
    <w:rsid w:val="000B5EEC"/>
    <w:rsid w:val="000B7A48"/>
    <w:rsid w:val="000D11A6"/>
    <w:rsid w:val="000D7DF4"/>
    <w:rsid w:val="000F6656"/>
    <w:rsid w:val="000F6926"/>
    <w:rsid w:val="0010604E"/>
    <w:rsid w:val="00117B1E"/>
    <w:rsid w:val="00135769"/>
    <w:rsid w:val="00141E60"/>
    <w:rsid w:val="001437A9"/>
    <w:rsid w:val="001466EB"/>
    <w:rsid w:val="00157C4D"/>
    <w:rsid w:val="00163DE5"/>
    <w:rsid w:val="00164B55"/>
    <w:rsid w:val="00171821"/>
    <w:rsid w:val="0017312A"/>
    <w:rsid w:val="00181ADD"/>
    <w:rsid w:val="00183D39"/>
    <w:rsid w:val="001A3786"/>
    <w:rsid w:val="001C0D21"/>
    <w:rsid w:val="001C74AB"/>
    <w:rsid w:val="001F318D"/>
    <w:rsid w:val="00203EC8"/>
    <w:rsid w:val="00204EBE"/>
    <w:rsid w:val="00207519"/>
    <w:rsid w:val="00211CD3"/>
    <w:rsid w:val="00214521"/>
    <w:rsid w:val="002205E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A342E"/>
    <w:rsid w:val="003C4A0C"/>
    <w:rsid w:val="003C6E9D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B2EF9"/>
    <w:rsid w:val="004C2B48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676B8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86C"/>
    <w:rsid w:val="005D0701"/>
    <w:rsid w:val="005D555D"/>
    <w:rsid w:val="005E0FA5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678BF"/>
    <w:rsid w:val="007A057D"/>
    <w:rsid w:val="007A25F5"/>
    <w:rsid w:val="007A345F"/>
    <w:rsid w:val="007C339E"/>
    <w:rsid w:val="007D2B22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678B4"/>
    <w:rsid w:val="008773B3"/>
    <w:rsid w:val="008A1000"/>
    <w:rsid w:val="008A175D"/>
    <w:rsid w:val="008A6CE7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DE7"/>
    <w:rsid w:val="009B2A0E"/>
    <w:rsid w:val="009B7C90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5E5E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4239F"/>
    <w:rsid w:val="00B53630"/>
    <w:rsid w:val="00B64F37"/>
    <w:rsid w:val="00B71823"/>
    <w:rsid w:val="00B7462D"/>
    <w:rsid w:val="00B77DD3"/>
    <w:rsid w:val="00B81748"/>
    <w:rsid w:val="00B825CC"/>
    <w:rsid w:val="00B83D4C"/>
    <w:rsid w:val="00BA1238"/>
    <w:rsid w:val="00BB3D5A"/>
    <w:rsid w:val="00BD7B40"/>
    <w:rsid w:val="00BE0238"/>
    <w:rsid w:val="00BF7178"/>
    <w:rsid w:val="00C07C20"/>
    <w:rsid w:val="00C11659"/>
    <w:rsid w:val="00C124C6"/>
    <w:rsid w:val="00C212A6"/>
    <w:rsid w:val="00C2731D"/>
    <w:rsid w:val="00C361CB"/>
    <w:rsid w:val="00C51F3F"/>
    <w:rsid w:val="00C6018A"/>
    <w:rsid w:val="00C66CC9"/>
    <w:rsid w:val="00C67A3D"/>
    <w:rsid w:val="00C81FD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0748C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F7721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966C4"/>
    <w:rsid w:val="00FA1500"/>
    <w:rsid w:val="00FB08A9"/>
    <w:rsid w:val="00FB283C"/>
    <w:rsid w:val="00FC2296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19</cp:revision>
  <cp:lastPrinted>2022-11-02T08:34:00Z</cp:lastPrinted>
  <dcterms:created xsi:type="dcterms:W3CDTF">2022-10-13T13:09:00Z</dcterms:created>
  <dcterms:modified xsi:type="dcterms:W3CDTF">2023-04-11T07:34:00Z</dcterms:modified>
</cp:coreProperties>
</file>