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8312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4762A1" w:rsidRDefault="004762A1" w:rsidP="004762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 февраля 2016 года                                                                            № 3/39-2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 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публичных слушаниях 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сельском поселении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Руководствуясь статьями 13, 28 Федерального закона от 06 октября 2003г. №131-ФЗ «Об общих принципах организации местного самоуправления в Российской Федерации, Уставом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        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 «Курья»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 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 Назначить и провести 16 февраля 2016 года в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по адресу: </w:t>
      </w:r>
      <w:proofErr w:type="gramStart"/>
      <w:r>
        <w:rPr>
          <w:color w:val="212121"/>
          <w:sz w:val="21"/>
          <w:szCs w:val="21"/>
        </w:rPr>
        <w:t xml:space="preserve">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, ул. Школьная, д.21 с 12 часов  публичные слушания по обсуждению проекта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«Об инициативе объединения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 муниципальным образованием сельского поселения «Якша» в соответствии с порядком, утвержденным решением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18 ноября 2005г. № 1/2-1 «Об утверждении порядка организации и проведения публичных слушаний в</w:t>
      </w:r>
      <w:proofErr w:type="gramEnd"/>
      <w:r>
        <w:rPr>
          <w:color w:val="212121"/>
          <w:sz w:val="21"/>
          <w:szCs w:val="21"/>
        </w:rPr>
        <w:t xml:space="preserve"> муниципальном </w:t>
      </w:r>
      <w:proofErr w:type="gramStart"/>
      <w:r>
        <w:rPr>
          <w:color w:val="212121"/>
          <w:sz w:val="21"/>
          <w:szCs w:val="21"/>
        </w:rPr>
        <w:t>образовании</w:t>
      </w:r>
      <w:proofErr w:type="gramEnd"/>
      <w:r>
        <w:rPr>
          <w:color w:val="212121"/>
          <w:sz w:val="21"/>
          <w:szCs w:val="21"/>
        </w:rPr>
        <w:t xml:space="preserve">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Главе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Собянину</w:t>
      </w:r>
      <w:proofErr w:type="spellEnd"/>
      <w:r>
        <w:rPr>
          <w:color w:val="212121"/>
          <w:sz w:val="21"/>
          <w:szCs w:val="21"/>
        </w:rPr>
        <w:t xml:space="preserve"> О.В. обеспечить организацию и проведение публичных слушаний по проекту решения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«Об инициативе объединения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 муниципальным образованием сельского поселения «Якша».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3. Обнародовать данное решение 10 февраля 2016 года  на доске объявлений и в фойе здания администрации сельского поселения по адресу: 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, ул. Школьная, д.21, а также в деревне </w:t>
      </w:r>
      <w:proofErr w:type="spellStart"/>
      <w:r>
        <w:rPr>
          <w:color w:val="212121"/>
          <w:sz w:val="21"/>
          <w:szCs w:val="21"/>
        </w:rPr>
        <w:t>Волосница</w:t>
      </w:r>
      <w:proofErr w:type="spellEnd"/>
      <w:r>
        <w:rPr>
          <w:color w:val="212121"/>
          <w:sz w:val="21"/>
          <w:szCs w:val="21"/>
        </w:rPr>
        <w:t xml:space="preserve"> и в деревне </w:t>
      </w:r>
      <w:proofErr w:type="spellStart"/>
      <w:r>
        <w:rPr>
          <w:color w:val="212121"/>
          <w:sz w:val="21"/>
          <w:szCs w:val="21"/>
        </w:rPr>
        <w:t>Пачгино</w:t>
      </w:r>
      <w:proofErr w:type="spellEnd"/>
      <w:r>
        <w:rPr>
          <w:color w:val="212121"/>
          <w:sz w:val="21"/>
          <w:szCs w:val="21"/>
        </w:rPr>
        <w:t>.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со дня его официального обнародования.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762A1" w:rsidRDefault="004762A1" w:rsidP="004762A1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______________________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  <w:r>
        <w:rPr>
          <w:color w:val="212121"/>
          <w:sz w:val="21"/>
          <w:szCs w:val="21"/>
        </w:rPr>
        <w:t>   </w:t>
      </w:r>
    </w:p>
    <w:p w:rsidR="00BC0A81" w:rsidRDefault="00BC0A81" w:rsidP="004762A1">
      <w:pPr>
        <w:pStyle w:val="ab"/>
        <w:shd w:val="clear" w:color="auto" w:fill="FFFFFF"/>
        <w:spacing w:before="0" w:beforeAutospacing="0"/>
        <w:rPr>
          <w:u w:val="single"/>
        </w:rPr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EF" w:rsidRDefault="006707EF" w:rsidP="004E55E8">
      <w:r>
        <w:separator/>
      </w:r>
    </w:p>
  </w:endnote>
  <w:endnote w:type="continuationSeparator" w:id="0">
    <w:p w:rsidR="006707EF" w:rsidRDefault="006707EF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EF" w:rsidRDefault="006707EF" w:rsidP="004E55E8">
      <w:r>
        <w:separator/>
      </w:r>
    </w:p>
  </w:footnote>
  <w:footnote w:type="continuationSeparator" w:id="0">
    <w:p w:rsidR="006707EF" w:rsidRDefault="006707EF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93372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762A1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707EF"/>
    <w:rsid w:val="006A662A"/>
    <w:rsid w:val="006B469F"/>
    <w:rsid w:val="00722550"/>
    <w:rsid w:val="007373EA"/>
    <w:rsid w:val="00746345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C52449"/>
    <w:rsid w:val="00D534E8"/>
    <w:rsid w:val="00D55EB5"/>
    <w:rsid w:val="00D62896"/>
    <w:rsid w:val="00D76B40"/>
    <w:rsid w:val="00D853C5"/>
    <w:rsid w:val="00DA7D91"/>
    <w:rsid w:val="00DB27BF"/>
    <w:rsid w:val="00DB6DBE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33D06"/>
    <w:rsid w:val="00F551EB"/>
    <w:rsid w:val="00F632D6"/>
    <w:rsid w:val="00FA1EEF"/>
    <w:rsid w:val="00FA3E94"/>
    <w:rsid w:val="00FA4B11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2022-07-27T06:12:00Z</dcterms:created>
  <dcterms:modified xsi:type="dcterms:W3CDTF">2022-07-27T06:12:00Z</dcterms:modified>
</cp:coreProperties>
</file>