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B55B16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5B16" w:rsidRDefault="00B55B16" w:rsidP="001B4E99">
            <w:pPr>
              <w:ind w:left="-108"/>
              <w:jc w:val="center"/>
              <w:rPr>
                <w:b/>
                <w:bCs/>
              </w:rPr>
            </w:pPr>
          </w:p>
          <w:p w:rsidR="00B55B16" w:rsidRDefault="00B55B16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  <w:p w:rsidR="00B55B16" w:rsidRDefault="00B55B16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B55B16" w:rsidRDefault="00B55B16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«КУРЪЯ»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5B16" w:rsidRDefault="00B55B16" w:rsidP="001B4E99">
            <w:pPr>
              <w:jc w:val="center"/>
              <w:rPr>
                <w:b/>
                <w:bCs/>
              </w:rPr>
            </w:pPr>
            <w:r>
              <w:t xml:space="preserve">  </w:t>
            </w:r>
            <w:r w:rsidRPr="00A67E3F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496483353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55B16" w:rsidRDefault="00B55B16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55B16" w:rsidRDefault="00B55B16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«КУРЪЯ»   СИКТ ОВМÖДЧÖМИНСА АДМИНИСТРАЦИЯ </w:t>
            </w:r>
          </w:p>
          <w:p w:rsidR="00B55B16" w:rsidRDefault="00B55B16" w:rsidP="001B4E9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B55B16" w:rsidRPr="00814428" w:rsidRDefault="00B55B16" w:rsidP="00112C9A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55B16" w:rsidRDefault="00B55B16" w:rsidP="00112C9A">
      <w:pPr>
        <w:jc w:val="center"/>
        <w:outlineLvl w:val="0"/>
        <w:rPr>
          <w:b/>
          <w:bCs/>
        </w:rPr>
      </w:pPr>
      <w:r>
        <w:rPr>
          <w:b/>
          <w:bCs/>
        </w:rPr>
        <w:t>П О С Т А Н О В Л Е Н И Е</w:t>
      </w:r>
    </w:p>
    <w:p w:rsidR="00B55B16" w:rsidRPr="00814428" w:rsidRDefault="00B55B16" w:rsidP="00112C9A">
      <w:pPr>
        <w:jc w:val="center"/>
        <w:outlineLvl w:val="0"/>
        <w:rPr>
          <w:b/>
          <w:bCs/>
        </w:rPr>
      </w:pPr>
      <w:r w:rsidRPr="00814428">
        <w:rPr>
          <w:b/>
          <w:bCs/>
        </w:rPr>
        <w:t>Ш  У Ö  М</w:t>
      </w:r>
    </w:p>
    <w:p w:rsidR="00B55B16" w:rsidRDefault="00B55B16" w:rsidP="00112C9A">
      <w:pPr>
        <w:jc w:val="center"/>
        <w:rPr>
          <w:b/>
          <w:bCs/>
        </w:rPr>
      </w:pPr>
      <w:r>
        <w:rPr>
          <w:noProof/>
        </w:rPr>
        <w:pict>
          <v:line id="_x0000_s1026" style="position:absolute;left:0;text-align:left;z-index:251658240" from="5.15pt,11.5pt" to="509.15pt,11.5pt" strokeweight="2.25pt">
            <w10:wrap type="topAndBottom"/>
          </v:line>
        </w:pict>
      </w:r>
    </w:p>
    <w:p w:rsidR="00B55B16" w:rsidRPr="00362108" w:rsidRDefault="00B55B16" w:rsidP="00112C9A">
      <w:pPr>
        <w:jc w:val="center"/>
        <w:rPr>
          <w:sz w:val="22"/>
          <w:szCs w:val="22"/>
        </w:rPr>
      </w:pPr>
      <w:r w:rsidRPr="00362108">
        <w:rPr>
          <w:sz w:val="22"/>
          <w:szCs w:val="22"/>
        </w:rPr>
        <w:t>с. Куръя</w:t>
      </w:r>
    </w:p>
    <w:p w:rsidR="00B55B16" w:rsidRDefault="00B55B16" w:rsidP="00112C9A">
      <w:pPr>
        <w:jc w:val="both"/>
      </w:pPr>
    </w:p>
    <w:p w:rsidR="00B55B16" w:rsidRPr="00362108" w:rsidRDefault="00B55B16" w:rsidP="00112C9A">
      <w:pPr>
        <w:jc w:val="both"/>
        <w:rPr>
          <w:sz w:val="22"/>
          <w:szCs w:val="22"/>
        </w:rPr>
      </w:pPr>
      <w:r>
        <w:t xml:space="preserve"> </w:t>
      </w:r>
      <w:r w:rsidRPr="00362108">
        <w:rPr>
          <w:sz w:val="22"/>
          <w:szCs w:val="22"/>
        </w:rPr>
        <w:t xml:space="preserve">от 01 июня  2015 года           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362108">
        <w:rPr>
          <w:sz w:val="22"/>
          <w:szCs w:val="22"/>
        </w:rPr>
        <w:t>№  6/22</w:t>
      </w:r>
    </w:p>
    <w:p w:rsidR="00B55B16" w:rsidRPr="00362108" w:rsidRDefault="00B55B16" w:rsidP="00A36BB1">
      <w:pPr>
        <w:widowControl w:val="0"/>
        <w:autoSpaceDE w:val="0"/>
        <w:autoSpaceDN w:val="0"/>
        <w:adjustRightInd w:val="0"/>
        <w:rPr>
          <w:rFonts w:ascii="Arial" w:hAnsi="Arial" w:cs="Arial"/>
          <w:color w:val="4E4E4E"/>
          <w:sz w:val="22"/>
          <w:szCs w:val="22"/>
          <w:u w:val="single"/>
        </w:rPr>
      </w:pPr>
    </w:p>
    <w:p w:rsidR="00B55B16" w:rsidRPr="00362108" w:rsidRDefault="00B55B16" w:rsidP="00A36BB1">
      <w:pPr>
        <w:widowControl w:val="0"/>
        <w:autoSpaceDE w:val="0"/>
        <w:autoSpaceDN w:val="0"/>
        <w:adjustRightInd w:val="0"/>
        <w:rPr>
          <w:color w:val="4E4E4E"/>
          <w:sz w:val="22"/>
          <w:szCs w:val="22"/>
          <w:u w:val="single"/>
        </w:rPr>
      </w:pPr>
      <w:r w:rsidRPr="00362108">
        <w:rPr>
          <w:color w:val="4E4E4E"/>
          <w:sz w:val="22"/>
          <w:szCs w:val="22"/>
          <w:u w:val="single"/>
        </w:rPr>
        <w:t>О мерах по предупреждению и ликвидации</w:t>
      </w:r>
      <w:r w:rsidRPr="00362108">
        <w:rPr>
          <w:color w:val="4E4E4E"/>
          <w:sz w:val="22"/>
          <w:szCs w:val="22"/>
          <w:u w:val="single"/>
        </w:rPr>
        <w:br/>
        <w:t xml:space="preserve">возможных лесных  пожаров на территории МО </w:t>
      </w:r>
    </w:p>
    <w:p w:rsidR="00B55B16" w:rsidRPr="00362108" w:rsidRDefault="00B55B16" w:rsidP="00A36BB1">
      <w:pPr>
        <w:widowControl w:val="0"/>
        <w:autoSpaceDE w:val="0"/>
        <w:autoSpaceDN w:val="0"/>
        <w:adjustRightInd w:val="0"/>
        <w:rPr>
          <w:color w:val="4E4E4E"/>
          <w:sz w:val="22"/>
          <w:szCs w:val="22"/>
          <w:u w:val="single"/>
        </w:rPr>
      </w:pPr>
      <w:r w:rsidRPr="00362108">
        <w:rPr>
          <w:color w:val="4E4E4E"/>
          <w:sz w:val="22"/>
          <w:szCs w:val="22"/>
          <w:u w:val="single"/>
        </w:rPr>
        <w:t xml:space="preserve">сельского поселения «Куръя»в пожароопасный </w:t>
      </w:r>
    </w:p>
    <w:p w:rsidR="00B55B16" w:rsidRPr="00362108" w:rsidRDefault="00B55B16" w:rsidP="00A36B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62108">
        <w:rPr>
          <w:color w:val="4E4E4E"/>
          <w:sz w:val="22"/>
          <w:szCs w:val="22"/>
          <w:u w:val="single"/>
        </w:rPr>
        <w:t>период   2015 года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  <w:r w:rsidRPr="00362108">
        <w:rPr>
          <w:color w:val="4E4E4E"/>
          <w:sz w:val="22"/>
          <w:szCs w:val="22"/>
        </w:rPr>
        <w:t> 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  <w:r w:rsidRPr="00362108">
        <w:rPr>
          <w:color w:val="4E4E4E"/>
          <w:sz w:val="22"/>
          <w:szCs w:val="22"/>
        </w:rPr>
        <w:t> </w:t>
      </w:r>
    </w:p>
    <w:p w:rsidR="00B55B16" w:rsidRPr="00362108" w:rsidRDefault="00B55B16" w:rsidP="00A36BB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62108">
        <w:rPr>
          <w:color w:val="4E4E4E"/>
          <w:sz w:val="22"/>
          <w:szCs w:val="22"/>
        </w:rPr>
        <w:t>В соответствии с федеральными законами от 04.12.2006 № 201-ФЗ «О введении в действие Лесного кодекса Российской Федерации», от 21.12.1994 № 68-ФЗ «О защите населения и территорий от чрезвычайных ситуаций природного и техногенного характера», от 21.12.1994 № 69-ФЗ «О пожарной безопасности»,</w:t>
      </w:r>
      <w:r w:rsidRPr="00362108">
        <w:rPr>
          <w:sz w:val="22"/>
          <w:szCs w:val="22"/>
        </w:rPr>
        <w:t xml:space="preserve"> Устава МО сельского поселения «Куръя»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</w:p>
    <w:p w:rsidR="00B55B16" w:rsidRPr="00362108" w:rsidRDefault="00B55B16" w:rsidP="00A36BB1">
      <w:pPr>
        <w:shd w:val="clear" w:color="auto" w:fill="FEFEFE"/>
        <w:jc w:val="center"/>
        <w:rPr>
          <w:color w:val="4E4E4E"/>
          <w:sz w:val="22"/>
          <w:szCs w:val="22"/>
        </w:rPr>
      </w:pPr>
      <w:r w:rsidRPr="00362108">
        <w:rPr>
          <w:b/>
          <w:bCs/>
          <w:color w:val="4E4E4E"/>
          <w:sz w:val="22"/>
          <w:szCs w:val="22"/>
        </w:rPr>
        <w:t>ПОСТАНОВЛЯЮ:</w:t>
      </w:r>
    </w:p>
    <w:p w:rsidR="00B55B16" w:rsidRPr="00362108" w:rsidRDefault="00B55B16" w:rsidP="00A36BB1">
      <w:pPr>
        <w:widowControl w:val="0"/>
        <w:tabs>
          <w:tab w:val="left" w:pos="1230"/>
          <w:tab w:val="left" w:pos="159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2108">
        <w:rPr>
          <w:color w:val="4E4E4E"/>
          <w:sz w:val="22"/>
          <w:szCs w:val="22"/>
        </w:rPr>
        <w:t xml:space="preserve">1.Собяниной И.Н. ведущему специалисту администрации сельского поселения «Куръя», </w:t>
      </w:r>
      <w:r w:rsidRPr="00362108">
        <w:rPr>
          <w:sz w:val="22"/>
          <w:szCs w:val="22"/>
        </w:rPr>
        <w:t>в срок до 01.06.2015 года провести среди жителей населённых пунктов сельского поселения   разъяснительную работу по предупреждению и ликвидации пожаров.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  <w:r w:rsidRPr="00362108">
        <w:rPr>
          <w:color w:val="4E4E4E"/>
          <w:sz w:val="22"/>
          <w:szCs w:val="22"/>
        </w:rPr>
        <w:t>1.1. Провести проверку готовности сил и средств добровольной пожарной дружины к пожароопасному сезону и обеспечить постоянную их готовность..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  <w:r w:rsidRPr="00362108">
        <w:rPr>
          <w:color w:val="4E4E4E"/>
          <w:sz w:val="22"/>
          <w:szCs w:val="22"/>
        </w:rPr>
        <w:t>1.2. Проработать порядок взаимодействия с лесничествами  на территории МО сельского поселения «Куръя», по вопросам предупреждения и ликвидации пожаров.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  <w:r w:rsidRPr="00362108">
        <w:rPr>
          <w:color w:val="4E4E4E"/>
          <w:sz w:val="22"/>
          <w:szCs w:val="22"/>
        </w:rPr>
        <w:t>1.3. Совместно со старостами деревень постоянно проводить с населением разъяснительную работу о мерах предосторожности при обращении с огнем вблизи лесных массивов и организовать контроль выполнения противопожарных мероприятий в населенных пунктах МО  сельского поселения «Куръя».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  <w:r w:rsidRPr="00362108">
        <w:rPr>
          <w:color w:val="4E4E4E"/>
          <w:sz w:val="22"/>
          <w:szCs w:val="22"/>
        </w:rPr>
        <w:t>1.4. Подготовить в случае ухудшения оперативной обстановки нормативно-правовой акт о введении ограничений на посещение лесов и (или) о введении особого противопожарного режима.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  <w:r w:rsidRPr="00362108">
        <w:rPr>
          <w:color w:val="4E4E4E"/>
          <w:sz w:val="22"/>
          <w:szCs w:val="22"/>
        </w:rPr>
        <w:t>1.5. Организовать проведение очистки полос отвода автомобильных дорог от валежной и сухостойной древесины, сучьев, древесных и иных отходов, других горючих материалов.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  <w:r w:rsidRPr="00362108">
        <w:rPr>
          <w:color w:val="4E4E4E"/>
          <w:sz w:val="22"/>
          <w:szCs w:val="22"/>
        </w:rPr>
        <w:t xml:space="preserve">1.6. Силами добровольной пожарной дружины и добровольной народной дружины проводить периодические рейды и патрулирования в периоды пожарной опасности по контролю выполнения ограничения и запрета на посещение гражданами лесов и въезда в них транспортных средств. 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  <w:r w:rsidRPr="00362108">
        <w:rPr>
          <w:color w:val="4E4E4E"/>
          <w:sz w:val="22"/>
          <w:szCs w:val="22"/>
        </w:rPr>
        <w:t xml:space="preserve">2. </w:t>
      </w:r>
      <w:r w:rsidRPr="00DD29AE">
        <w:rPr>
          <w:b/>
          <w:bCs/>
          <w:color w:val="4E4E4E"/>
          <w:sz w:val="22"/>
          <w:szCs w:val="22"/>
        </w:rPr>
        <w:t>ЗАПРЕЩАЕТСЯ</w:t>
      </w:r>
      <w:r w:rsidRPr="00362108">
        <w:rPr>
          <w:color w:val="4E4E4E"/>
          <w:sz w:val="22"/>
          <w:szCs w:val="22"/>
        </w:rPr>
        <w:t xml:space="preserve"> выжигание стерни, сухой травы и сжигание бытового и производственного мусора на полях, сенокосных, пастбищных площадях, на землях лесного фонда и обочинах дорог.</w:t>
      </w:r>
    </w:p>
    <w:p w:rsidR="00B55B16" w:rsidRPr="00362108" w:rsidRDefault="00B55B16" w:rsidP="00A36BB1">
      <w:pPr>
        <w:widowControl w:val="0"/>
        <w:tabs>
          <w:tab w:val="left" w:pos="1230"/>
          <w:tab w:val="left" w:pos="1590"/>
        </w:tabs>
        <w:autoSpaceDE w:val="0"/>
        <w:autoSpaceDN w:val="0"/>
        <w:adjustRightInd w:val="0"/>
        <w:rPr>
          <w:sz w:val="22"/>
          <w:szCs w:val="22"/>
        </w:rPr>
      </w:pPr>
      <w:r w:rsidRPr="00362108">
        <w:rPr>
          <w:color w:val="4E4E4E"/>
          <w:sz w:val="22"/>
          <w:szCs w:val="22"/>
        </w:rPr>
        <w:t>3.</w:t>
      </w:r>
      <w:r w:rsidRPr="00362108">
        <w:rPr>
          <w:sz w:val="22"/>
          <w:szCs w:val="22"/>
        </w:rPr>
        <w:t xml:space="preserve"> </w:t>
      </w:r>
      <w:r w:rsidRPr="00DD29AE">
        <w:rPr>
          <w:b/>
          <w:bCs/>
          <w:sz w:val="22"/>
          <w:szCs w:val="22"/>
        </w:rPr>
        <w:t>РЕКОМЕНДОВАТЬ</w:t>
      </w:r>
      <w:r w:rsidRPr="00362108">
        <w:rPr>
          <w:sz w:val="22"/>
          <w:szCs w:val="22"/>
        </w:rPr>
        <w:t xml:space="preserve"> жителям сельского поселения «Куръя» в пожароопасный период (летние месяцы):</w:t>
      </w:r>
    </w:p>
    <w:p w:rsidR="00B55B16" w:rsidRPr="00362108" w:rsidRDefault="00B55B16" w:rsidP="00A36BB1">
      <w:pPr>
        <w:widowControl w:val="0"/>
        <w:tabs>
          <w:tab w:val="left" w:pos="12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2108">
        <w:rPr>
          <w:sz w:val="22"/>
          <w:szCs w:val="22"/>
        </w:rPr>
        <w:t>- топку печей осуществлять до 7 часов утра или после 19 часов вечера;</w:t>
      </w:r>
    </w:p>
    <w:p w:rsidR="00B55B16" w:rsidRPr="00362108" w:rsidRDefault="00B55B16" w:rsidP="00A36BB1">
      <w:pPr>
        <w:widowControl w:val="0"/>
        <w:tabs>
          <w:tab w:val="left" w:pos="12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62108">
        <w:rPr>
          <w:sz w:val="22"/>
          <w:szCs w:val="22"/>
        </w:rPr>
        <w:t>- содержать ёмкости наполненные водой около  каждого личного  дома</w:t>
      </w:r>
    </w:p>
    <w:p w:rsidR="00B55B16" w:rsidRPr="00362108" w:rsidRDefault="00B55B16" w:rsidP="00A36BB1">
      <w:pPr>
        <w:shd w:val="clear" w:color="auto" w:fill="FEFEFE"/>
        <w:rPr>
          <w:color w:val="4E4E4E"/>
          <w:sz w:val="22"/>
          <w:szCs w:val="22"/>
        </w:rPr>
      </w:pPr>
      <w:r w:rsidRPr="00362108">
        <w:rPr>
          <w:color w:val="4E4E4E"/>
          <w:sz w:val="22"/>
          <w:szCs w:val="22"/>
        </w:rPr>
        <w:t xml:space="preserve">4. Настоящее постановление подлежит официальному опубликованию (обнародованию) </w:t>
      </w:r>
    </w:p>
    <w:p w:rsidR="00B55B16" w:rsidRPr="00362108" w:rsidRDefault="00B55B16" w:rsidP="00A36BB1">
      <w:pPr>
        <w:shd w:val="clear" w:color="auto" w:fill="FEFEFE"/>
        <w:rPr>
          <w:sz w:val="22"/>
          <w:szCs w:val="22"/>
        </w:rPr>
      </w:pPr>
      <w:r w:rsidRPr="00362108">
        <w:rPr>
          <w:color w:val="4E4E4E"/>
          <w:sz w:val="22"/>
          <w:szCs w:val="22"/>
        </w:rPr>
        <w:t>5. Контроль исполнения настоящего постановления оставляю за собой.</w:t>
      </w:r>
    </w:p>
    <w:p w:rsidR="00B55B16" w:rsidRPr="00362108" w:rsidRDefault="00B55B16" w:rsidP="00A36BB1">
      <w:pPr>
        <w:widowControl w:val="0"/>
        <w:tabs>
          <w:tab w:val="left" w:pos="1230"/>
        </w:tabs>
        <w:autoSpaceDE w:val="0"/>
        <w:autoSpaceDN w:val="0"/>
        <w:adjustRightInd w:val="0"/>
        <w:ind w:left="1230"/>
        <w:rPr>
          <w:sz w:val="22"/>
          <w:szCs w:val="22"/>
        </w:rPr>
      </w:pPr>
    </w:p>
    <w:p w:rsidR="00B55B16" w:rsidRPr="00362108" w:rsidRDefault="00B55B16" w:rsidP="00A36BB1">
      <w:pPr>
        <w:widowControl w:val="0"/>
        <w:tabs>
          <w:tab w:val="left" w:pos="1230"/>
        </w:tabs>
        <w:autoSpaceDE w:val="0"/>
        <w:autoSpaceDN w:val="0"/>
        <w:adjustRightInd w:val="0"/>
        <w:ind w:left="1230"/>
        <w:jc w:val="both"/>
        <w:rPr>
          <w:sz w:val="22"/>
          <w:szCs w:val="22"/>
        </w:rPr>
      </w:pPr>
      <w:r w:rsidRPr="00362108">
        <w:rPr>
          <w:sz w:val="22"/>
          <w:szCs w:val="22"/>
        </w:rPr>
        <w:t>Глава сельского поселения «Куръя»- _________ О.В.Собянин</w:t>
      </w:r>
    </w:p>
    <w:p w:rsidR="00B55B16" w:rsidRPr="00362108" w:rsidRDefault="00B55B16" w:rsidP="003C221A">
      <w:pPr>
        <w:pStyle w:val="NormalWeb"/>
        <w:shd w:val="clear" w:color="auto" w:fill="F5F9FB"/>
        <w:jc w:val="both"/>
        <w:rPr>
          <w:color w:val="442E19"/>
          <w:sz w:val="22"/>
          <w:szCs w:val="22"/>
        </w:rPr>
      </w:pPr>
      <w:r w:rsidRPr="00362108">
        <w:rPr>
          <w:color w:val="442E19"/>
          <w:sz w:val="22"/>
          <w:szCs w:val="22"/>
        </w:rPr>
        <w:t> </w:t>
      </w:r>
    </w:p>
    <w:p w:rsidR="00B55B16" w:rsidRPr="00362108" w:rsidRDefault="00B55B16" w:rsidP="003C221A">
      <w:pPr>
        <w:pStyle w:val="NormalWeb"/>
        <w:shd w:val="clear" w:color="auto" w:fill="F5F9FB"/>
        <w:jc w:val="both"/>
        <w:rPr>
          <w:color w:val="442E19"/>
          <w:sz w:val="22"/>
          <w:szCs w:val="22"/>
        </w:rPr>
      </w:pPr>
      <w:r w:rsidRPr="00362108">
        <w:rPr>
          <w:color w:val="442E19"/>
          <w:sz w:val="22"/>
          <w:szCs w:val="22"/>
        </w:rPr>
        <w:t> </w:t>
      </w:r>
    </w:p>
    <w:p w:rsidR="00B55B16" w:rsidRPr="00362108" w:rsidRDefault="00B55B16" w:rsidP="003C221A">
      <w:pPr>
        <w:pStyle w:val="NormalWeb"/>
        <w:shd w:val="clear" w:color="auto" w:fill="F5F9FB"/>
        <w:jc w:val="both"/>
        <w:rPr>
          <w:color w:val="442E19"/>
          <w:sz w:val="22"/>
          <w:szCs w:val="22"/>
        </w:rPr>
      </w:pPr>
      <w:r w:rsidRPr="00362108">
        <w:rPr>
          <w:color w:val="442E19"/>
          <w:sz w:val="22"/>
          <w:szCs w:val="22"/>
        </w:rPr>
        <w:t> </w:t>
      </w:r>
    </w:p>
    <w:p w:rsidR="00B55B16" w:rsidRPr="00362108" w:rsidRDefault="00B55B16" w:rsidP="00BE2B18">
      <w:pPr>
        <w:rPr>
          <w:sz w:val="22"/>
          <w:szCs w:val="22"/>
        </w:rPr>
      </w:pPr>
    </w:p>
    <w:p w:rsidR="00B55B16" w:rsidRPr="00362108" w:rsidRDefault="00B55B16" w:rsidP="00112C9A">
      <w:pPr>
        <w:spacing w:line="360" w:lineRule="auto"/>
        <w:jc w:val="both"/>
        <w:rPr>
          <w:sz w:val="22"/>
          <w:szCs w:val="22"/>
        </w:rPr>
      </w:pPr>
    </w:p>
    <w:p w:rsidR="00B55B16" w:rsidRDefault="00B55B16" w:rsidP="00112C9A"/>
    <w:p w:rsidR="00B55B16" w:rsidRDefault="00B55B16" w:rsidP="00112C9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</w:p>
    <w:p w:rsidR="00B55B16" w:rsidRDefault="00B55B16" w:rsidP="00112C9A">
      <w:pPr>
        <w:rPr>
          <w:b/>
          <w:bCs/>
          <w:sz w:val="18"/>
          <w:szCs w:val="18"/>
        </w:rPr>
      </w:pPr>
    </w:p>
    <w:p w:rsidR="00B55B16" w:rsidRDefault="00B55B16" w:rsidP="00112C9A">
      <w:pPr>
        <w:rPr>
          <w:b/>
          <w:bCs/>
          <w:sz w:val="18"/>
          <w:szCs w:val="18"/>
        </w:rPr>
      </w:pPr>
    </w:p>
    <w:p w:rsidR="00B55B16" w:rsidRDefault="00B55B16" w:rsidP="00112C9A">
      <w:pPr>
        <w:rPr>
          <w:b/>
          <w:bCs/>
          <w:sz w:val="18"/>
          <w:szCs w:val="18"/>
        </w:rPr>
      </w:pPr>
    </w:p>
    <w:p w:rsidR="00B55B16" w:rsidRDefault="00B55B16" w:rsidP="00112C9A">
      <w:pPr>
        <w:rPr>
          <w:b/>
          <w:bCs/>
          <w:sz w:val="18"/>
          <w:szCs w:val="18"/>
        </w:rPr>
      </w:pPr>
    </w:p>
    <w:p w:rsidR="00B55B16" w:rsidRDefault="00B55B16" w:rsidP="00112C9A">
      <w:pPr>
        <w:rPr>
          <w:b/>
          <w:bCs/>
          <w:sz w:val="18"/>
          <w:szCs w:val="18"/>
        </w:rPr>
      </w:pPr>
    </w:p>
    <w:p w:rsidR="00B55B16" w:rsidRDefault="00B55B16" w:rsidP="00112C9A">
      <w:pPr>
        <w:rPr>
          <w:b/>
          <w:bCs/>
          <w:sz w:val="18"/>
          <w:szCs w:val="18"/>
        </w:rPr>
      </w:pPr>
    </w:p>
    <w:p w:rsidR="00B55B16" w:rsidRDefault="00B55B16"/>
    <w:sectPr w:rsidR="00B55B16" w:rsidSect="000D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2569"/>
    <w:multiLevelType w:val="hybridMultilevel"/>
    <w:tmpl w:val="5C42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C9A"/>
    <w:rsid w:val="000C1262"/>
    <w:rsid w:val="000D1712"/>
    <w:rsid w:val="000D298A"/>
    <w:rsid w:val="000F40EC"/>
    <w:rsid w:val="00112C9A"/>
    <w:rsid w:val="00185F5C"/>
    <w:rsid w:val="00197AC6"/>
    <w:rsid w:val="001B4E99"/>
    <w:rsid w:val="002F72CC"/>
    <w:rsid w:val="00306460"/>
    <w:rsid w:val="00362108"/>
    <w:rsid w:val="003C221A"/>
    <w:rsid w:val="003D5502"/>
    <w:rsid w:val="0048731B"/>
    <w:rsid w:val="0049720F"/>
    <w:rsid w:val="004C731F"/>
    <w:rsid w:val="005C34B8"/>
    <w:rsid w:val="0060208C"/>
    <w:rsid w:val="00687966"/>
    <w:rsid w:val="00694488"/>
    <w:rsid w:val="006F078F"/>
    <w:rsid w:val="00783523"/>
    <w:rsid w:val="00814428"/>
    <w:rsid w:val="0084439C"/>
    <w:rsid w:val="00873ACC"/>
    <w:rsid w:val="008B4043"/>
    <w:rsid w:val="008E54E9"/>
    <w:rsid w:val="009B3D2B"/>
    <w:rsid w:val="00A3012E"/>
    <w:rsid w:val="00A36BB1"/>
    <w:rsid w:val="00A56998"/>
    <w:rsid w:val="00A67E3F"/>
    <w:rsid w:val="00AA7274"/>
    <w:rsid w:val="00B05564"/>
    <w:rsid w:val="00B37AD1"/>
    <w:rsid w:val="00B55B16"/>
    <w:rsid w:val="00BE2B18"/>
    <w:rsid w:val="00DA78A0"/>
    <w:rsid w:val="00DD29AE"/>
    <w:rsid w:val="00DF7833"/>
    <w:rsid w:val="00E56DA5"/>
    <w:rsid w:val="00F93176"/>
    <w:rsid w:val="00F9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9A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2C9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Caption">
    <w:name w:val="caption"/>
    <w:basedOn w:val="Normal"/>
    <w:next w:val="Normal"/>
    <w:uiPriority w:val="99"/>
    <w:qFormat/>
    <w:rsid w:val="00112C9A"/>
    <w:pPr>
      <w:tabs>
        <w:tab w:val="left" w:pos="3828"/>
      </w:tabs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rsid w:val="00112C9A"/>
    <w:pPr>
      <w:ind w:left="720"/>
    </w:pPr>
  </w:style>
  <w:style w:type="paragraph" w:styleId="NormalWeb">
    <w:name w:val="Normal (Web)"/>
    <w:basedOn w:val="Normal"/>
    <w:uiPriority w:val="99"/>
    <w:rsid w:val="003C221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rsid w:val="003C221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C221A"/>
  </w:style>
  <w:style w:type="paragraph" w:customStyle="1" w:styleId="p10">
    <w:name w:val="p10"/>
    <w:basedOn w:val="Normal"/>
    <w:uiPriority w:val="99"/>
    <w:rsid w:val="003C221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424</Words>
  <Characters>2423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3</cp:revision>
  <cp:lastPrinted>2015-06-22T09:01:00Z</cp:lastPrinted>
  <dcterms:created xsi:type="dcterms:W3CDTF">2015-06-22T08:59:00Z</dcterms:created>
  <dcterms:modified xsi:type="dcterms:W3CDTF">2015-06-22T09:03:00Z</dcterms:modified>
</cp:coreProperties>
</file>