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B0" w:rsidRPr="008B3AA7" w:rsidRDefault="002B55B0" w:rsidP="008B3AA7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2977"/>
        <w:gridCol w:w="3827"/>
      </w:tblGrid>
      <w:tr w:rsidR="002B55B0" w:rsidRPr="00AC47C1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B55B0" w:rsidRPr="00AC47C1" w:rsidRDefault="002B55B0" w:rsidP="008B3AA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«Куръя</w:t>
            </w:r>
            <w:r w:rsidRPr="00AC4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2B55B0" w:rsidRPr="00AC47C1" w:rsidRDefault="002B55B0" w:rsidP="008B3AA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4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сикт  овмöдчöминса</w:t>
            </w:r>
          </w:p>
          <w:p w:rsidR="002B55B0" w:rsidRPr="00AC47C1" w:rsidRDefault="002B55B0" w:rsidP="008B3A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4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B55B0" w:rsidRPr="00AC47C1" w:rsidRDefault="002B55B0" w:rsidP="008B3A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3AA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57.75pt" o:ole="" fillcolor="window">
                  <v:imagedata r:id="rId5" o:title=""/>
                </v:shape>
                <o:OLEObject Type="Embed" ProgID="Word.Picture.8" ShapeID="_x0000_i1025" DrawAspect="Content" ObjectID="_1570435230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B55B0" w:rsidRPr="00AC47C1" w:rsidRDefault="002B55B0" w:rsidP="008B3A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4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2B55B0" w:rsidRPr="00AC47C1" w:rsidRDefault="002B55B0" w:rsidP="008B3A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 «Куръя</w:t>
            </w:r>
            <w:r w:rsidRPr="00AC4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2B55B0" w:rsidRPr="008B3AA7" w:rsidRDefault="002B55B0" w:rsidP="008B3AA7">
      <w:pPr>
        <w:pStyle w:val="Heading3"/>
        <w:numPr>
          <w:ilvl w:val="2"/>
          <w:numId w:val="1"/>
        </w:numPr>
        <w:tabs>
          <w:tab w:val="left" w:pos="4740"/>
          <w:tab w:val="center" w:pos="4875"/>
        </w:tabs>
        <w:jc w:val="left"/>
        <w:rPr>
          <w:sz w:val="16"/>
          <w:szCs w:val="16"/>
        </w:rPr>
      </w:pPr>
      <w:r w:rsidRPr="008B3AA7">
        <w:t xml:space="preserve">                             </w:t>
      </w:r>
      <w:r w:rsidRPr="008B3AA7">
        <w:rPr>
          <w:sz w:val="16"/>
          <w:szCs w:val="16"/>
        </w:rPr>
        <w:tab/>
      </w:r>
      <w:r w:rsidRPr="008B3AA7">
        <w:rPr>
          <w:sz w:val="16"/>
          <w:szCs w:val="16"/>
        </w:rPr>
        <w:tab/>
      </w:r>
    </w:p>
    <w:p w:rsidR="002B55B0" w:rsidRPr="008B3AA7" w:rsidRDefault="002B55B0" w:rsidP="008B3AA7">
      <w:pPr>
        <w:pStyle w:val="Heading3"/>
        <w:numPr>
          <w:ilvl w:val="2"/>
          <w:numId w:val="1"/>
        </w:numPr>
        <w:tabs>
          <w:tab w:val="left" w:pos="2655"/>
        </w:tabs>
        <w:jc w:val="left"/>
      </w:pPr>
      <w:r w:rsidRPr="008B3AA7">
        <w:t xml:space="preserve">                                               Ш У </w:t>
      </w:r>
      <w:r w:rsidRPr="008B3AA7">
        <w:rPr>
          <w:b w:val="0"/>
          <w:bCs w:val="0"/>
          <w:sz w:val="48"/>
          <w:szCs w:val="48"/>
          <w:lang w:val="en-US"/>
        </w:rPr>
        <w:t>ö</w:t>
      </w:r>
      <w:r w:rsidRPr="008B3AA7">
        <w:t xml:space="preserve"> М</w:t>
      </w:r>
    </w:p>
    <w:p w:rsidR="002B55B0" w:rsidRPr="008B3AA7" w:rsidRDefault="002B55B0" w:rsidP="008B3AA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3AA7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2B55B0" w:rsidRPr="008B3AA7" w:rsidRDefault="002B55B0" w:rsidP="008B3A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line id="_x0000_s1026" style="position:absolute;left:0;text-align:left;z-index:251658240" from="-7.65pt,3.3pt" to="496.35pt,3.3pt" o:allowincell="f" strokeweight="2.25pt">
            <w10:wrap type="topAndBottom"/>
          </v:line>
        </w:pict>
      </w:r>
      <w:r>
        <w:rPr>
          <w:rFonts w:ascii="Times New Roman" w:hAnsi="Times New Roman" w:cs="Times New Roman"/>
        </w:rPr>
        <w:t>с.Куръя</w:t>
      </w:r>
    </w:p>
    <w:p w:rsidR="002B55B0" w:rsidRPr="008B3AA7" w:rsidRDefault="002B55B0" w:rsidP="008B3AA7">
      <w:pPr>
        <w:pStyle w:val="Heading4"/>
        <w:numPr>
          <w:ilvl w:val="3"/>
          <w:numId w:val="1"/>
        </w:numPr>
        <w:rPr>
          <w:sz w:val="28"/>
          <w:szCs w:val="28"/>
        </w:rPr>
      </w:pPr>
    </w:p>
    <w:p w:rsidR="002B55B0" w:rsidRPr="00B07E66" w:rsidRDefault="002B55B0" w:rsidP="008B3AA7">
      <w:pPr>
        <w:tabs>
          <w:tab w:val="left" w:pos="834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07E66">
        <w:rPr>
          <w:rFonts w:ascii="Times New Roman" w:hAnsi="Times New Roman" w:cs="Times New Roman"/>
          <w:sz w:val="28"/>
          <w:szCs w:val="28"/>
          <w:u w:val="single"/>
        </w:rPr>
        <w:t>от 19 сентября  2017 года_</w:t>
      </w:r>
      <w:r w:rsidRPr="00B07E66">
        <w:rPr>
          <w:rFonts w:ascii="Times New Roman" w:hAnsi="Times New Roman" w:cs="Times New Roman"/>
          <w:sz w:val="28"/>
          <w:szCs w:val="28"/>
        </w:rPr>
        <w:tab/>
      </w:r>
      <w:r w:rsidRPr="00B07E66">
        <w:rPr>
          <w:rFonts w:ascii="Times New Roman" w:hAnsi="Times New Roman" w:cs="Times New Roman"/>
          <w:sz w:val="28"/>
          <w:szCs w:val="28"/>
          <w:u w:val="single"/>
        </w:rPr>
        <w:t>9/22</w:t>
      </w:r>
    </w:p>
    <w:p w:rsidR="002B55B0" w:rsidRPr="00CA3D12" w:rsidRDefault="002B55B0" w:rsidP="00CA3D1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(Республика Коми, с.Куръя</w:t>
      </w:r>
      <w:r w:rsidRPr="00CA3D12">
        <w:rPr>
          <w:rFonts w:ascii="Times New Roman" w:hAnsi="Times New Roman" w:cs="Times New Roman"/>
          <w:sz w:val="20"/>
          <w:szCs w:val="20"/>
        </w:rPr>
        <w:t>)</w:t>
      </w:r>
    </w:p>
    <w:p w:rsidR="002B55B0" w:rsidRDefault="002B55B0" w:rsidP="002A4F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B55B0" w:rsidRPr="007213B3" w:rsidRDefault="002B55B0" w:rsidP="007213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13B3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</w:p>
    <w:p w:rsidR="002B55B0" w:rsidRPr="007213B3" w:rsidRDefault="002B55B0" w:rsidP="007213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13B3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по выдаче </w:t>
      </w:r>
    </w:p>
    <w:p w:rsidR="002B55B0" w:rsidRPr="007213B3" w:rsidRDefault="002B55B0" w:rsidP="007213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13B3">
        <w:rPr>
          <w:rFonts w:ascii="Times New Roman" w:hAnsi="Times New Roman" w:cs="Times New Roman"/>
          <w:b/>
          <w:bCs/>
          <w:sz w:val="28"/>
          <w:szCs w:val="28"/>
        </w:rPr>
        <w:t xml:space="preserve">разрешения вступить в брак несовершеннолетним </w:t>
      </w:r>
    </w:p>
    <w:p w:rsidR="002B55B0" w:rsidRPr="007213B3" w:rsidRDefault="002B55B0" w:rsidP="007213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13B3">
        <w:rPr>
          <w:rFonts w:ascii="Times New Roman" w:hAnsi="Times New Roman" w:cs="Times New Roman"/>
          <w:b/>
          <w:bCs/>
          <w:sz w:val="28"/>
          <w:szCs w:val="28"/>
        </w:rPr>
        <w:t xml:space="preserve">лицам, достигшим возраста 16 лет </w:t>
      </w:r>
    </w:p>
    <w:p w:rsidR="002B55B0" w:rsidRPr="007213B3" w:rsidRDefault="002B55B0" w:rsidP="007213B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B55B0" w:rsidRPr="007213B3" w:rsidRDefault="002B55B0" w:rsidP="007213B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13B3">
        <w:rPr>
          <w:rFonts w:ascii="Times New Roman" w:hAnsi="Times New Roman" w:cs="Times New Roman"/>
          <w:sz w:val="28"/>
          <w:szCs w:val="28"/>
        </w:rPr>
        <w:t xml:space="preserve"> В соответствии с  Федеральным законом от 27.07.2010г №210-ФЗ «Об организации предоставления государственных и муниципальных услуг», с Решением Совета сельского поселения  «Куръя» от 01.07.2011г № 2/24-1 «Об экспертизе проектов административных регламентов предоставления муниципальных услуг», </w:t>
      </w:r>
      <w:r w:rsidRPr="007213B3">
        <w:rPr>
          <w:rFonts w:ascii="Times New Roman" w:hAnsi="Times New Roman" w:cs="Times New Roman"/>
          <w:color w:val="000000"/>
          <w:spacing w:val="-7"/>
          <w:sz w:val="28"/>
          <w:szCs w:val="28"/>
        </w:rPr>
        <w:t>на основании Семейного кодекса Российской Федерации</w:t>
      </w:r>
      <w:r w:rsidRPr="00721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5B0" w:rsidRPr="007213B3" w:rsidRDefault="002B55B0" w:rsidP="007213B3">
      <w:pPr>
        <w:pStyle w:val="a0"/>
        <w:jc w:val="both"/>
        <w:rPr>
          <w:sz w:val="28"/>
          <w:szCs w:val="28"/>
        </w:rPr>
      </w:pPr>
      <w:r w:rsidRPr="007213B3">
        <w:rPr>
          <w:b/>
          <w:bCs/>
          <w:sz w:val="28"/>
          <w:szCs w:val="28"/>
        </w:rPr>
        <w:t>П О С Т А Н О В Л Я Ю:</w:t>
      </w:r>
    </w:p>
    <w:p w:rsidR="002B55B0" w:rsidRPr="007213B3" w:rsidRDefault="002B55B0" w:rsidP="007213B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55B0" w:rsidRPr="007213B3" w:rsidRDefault="002B55B0" w:rsidP="007213B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213B3">
        <w:rPr>
          <w:rFonts w:ascii="Times New Roman" w:hAnsi="Times New Roman" w:cs="Times New Roman"/>
          <w:sz w:val="28"/>
          <w:szCs w:val="28"/>
        </w:rPr>
        <w:t>1.</w:t>
      </w:r>
      <w:r w:rsidRPr="007213B3">
        <w:rPr>
          <w:sz w:val="28"/>
          <w:szCs w:val="28"/>
        </w:rPr>
        <w:t>​</w:t>
      </w:r>
      <w:r w:rsidRPr="007213B3">
        <w:rPr>
          <w:rFonts w:ascii="Times New Roman" w:hAnsi="Times New Roman" w:cs="Times New Roman"/>
          <w:sz w:val="28"/>
          <w:szCs w:val="28"/>
        </w:rPr>
        <w:t> Утвердить прилагаемый административный регламент предоставления муниципальной услуги по выдаче разрешения вступить в брак несовершеннолетним лицам, достигшим возраста 16 лет;</w:t>
      </w:r>
    </w:p>
    <w:p w:rsidR="002B55B0" w:rsidRPr="007213B3" w:rsidRDefault="002B55B0" w:rsidP="007213B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213B3">
        <w:rPr>
          <w:rFonts w:ascii="Times New Roman" w:hAnsi="Times New Roman" w:cs="Times New Roman"/>
          <w:sz w:val="28"/>
          <w:szCs w:val="28"/>
        </w:rPr>
        <w:t>3.</w:t>
      </w:r>
      <w:r w:rsidRPr="007213B3">
        <w:rPr>
          <w:sz w:val="28"/>
          <w:szCs w:val="28"/>
        </w:rPr>
        <w:t>​</w:t>
      </w:r>
      <w:r w:rsidRPr="007213B3">
        <w:rPr>
          <w:rFonts w:ascii="Times New Roman" w:hAnsi="Times New Roman" w:cs="Times New Roman"/>
          <w:sz w:val="28"/>
          <w:szCs w:val="28"/>
        </w:rPr>
        <w:t> Контроль за исполнением настоящего Постановления оставляю за собой.</w:t>
      </w:r>
    </w:p>
    <w:p w:rsidR="002B55B0" w:rsidRPr="007213B3" w:rsidRDefault="002B55B0" w:rsidP="007213B3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2B55B0" w:rsidRPr="007213B3" w:rsidRDefault="002B55B0" w:rsidP="007213B3">
      <w:pPr>
        <w:tabs>
          <w:tab w:val="left" w:pos="6108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213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55B0" w:rsidRPr="007213B3" w:rsidRDefault="002B55B0" w:rsidP="007213B3">
      <w:pPr>
        <w:tabs>
          <w:tab w:val="left" w:pos="6108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213B3">
        <w:rPr>
          <w:rFonts w:ascii="Times New Roman" w:hAnsi="Times New Roman" w:cs="Times New Roman"/>
          <w:sz w:val="28"/>
          <w:szCs w:val="28"/>
        </w:rPr>
        <w:t xml:space="preserve">  Глава сельского поселения «Куръя»- _______________ О.В.Собянин</w:t>
      </w:r>
    </w:p>
    <w:p w:rsidR="002B55B0" w:rsidRPr="007213B3" w:rsidRDefault="002B55B0" w:rsidP="007213B3">
      <w:pPr>
        <w:tabs>
          <w:tab w:val="left" w:pos="6108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213B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B55B0" w:rsidRPr="007213B3" w:rsidRDefault="002B55B0" w:rsidP="007213B3">
      <w:pPr>
        <w:ind w:right="-6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tabs>
          <w:tab w:val="left" w:pos="7140"/>
          <w:tab w:val="right" w:pos="10156"/>
        </w:tabs>
        <w:jc w:val="both"/>
        <w:rPr>
          <w:rFonts w:ascii="Times New Roman" w:hAnsi="Times New Roman" w:cs="Times New Roman"/>
          <w:b/>
          <w:bCs/>
        </w:rPr>
      </w:pPr>
      <w:r w:rsidRPr="007213B3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  <w:b/>
          <w:bCs/>
        </w:rPr>
        <w:t xml:space="preserve">                                                    </w:t>
      </w:r>
    </w:p>
    <w:p w:rsidR="002B55B0" w:rsidRPr="007213B3" w:rsidRDefault="002B55B0" w:rsidP="007213B3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7213B3">
        <w:rPr>
          <w:rFonts w:ascii="Times New Roman" w:hAnsi="Times New Roman" w:cs="Times New Roman"/>
          <w:b/>
          <w:bCs/>
        </w:rPr>
        <w:t>АДМИНИСТРАТИВНЫЙ РЕГЛАМЕНТ</w:t>
      </w:r>
    </w:p>
    <w:p w:rsidR="002B55B0" w:rsidRPr="007213B3" w:rsidRDefault="002B55B0" w:rsidP="007213B3">
      <w:pPr>
        <w:jc w:val="center"/>
        <w:rPr>
          <w:rFonts w:ascii="Times New Roman" w:hAnsi="Times New Roman" w:cs="Times New Roman"/>
          <w:b/>
          <w:bCs/>
        </w:rPr>
      </w:pPr>
      <w:r w:rsidRPr="007213B3">
        <w:rPr>
          <w:rFonts w:ascii="Times New Roman" w:hAnsi="Times New Roman" w:cs="Times New Roman"/>
          <w:b/>
          <w:bCs/>
        </w:rPr>
        <w:t>предоставления муниципальной услуги</w:t>
      </w:r>
    </w:p>
    <w:p w:rsidR="002B55B0" w:rsidRPr="007213B3" w:rsidRDefault="002B55B0" w:rsidP="007213B3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7213B3">
        <w:rPr>
          <w:rFonts w:ascii="Times New Roman" w:hAnsi="Times New Roman" w:cs="Times New Roman"/>
          <w:b/>
          <w:bCs/>
        </w:rPr>
        <w:t>по выдаче разрешения вступить в брак несовершеннолетним лицам, достигшим возраста 16 лет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1.1.  Административный регламент предоставления муниципальной услуги по выдаче разрешения вступить в брак несовершеннолетним лицам, достигшим возраста 16 лет, устанавливает сроки и последовательность административных процедур и административных действий администра</w:t>
      </w:r>
      <w:r>
        <w:rPr>
          <w:rFonts w:ascii="Times New Roman" w:hAnsi="Times New Roman" w:cs="Times New Roman"/>
        </w:rPr>
        <w:t>ции МО сп «Куръя</w:t>
      </w:r>
      <w:r w:rsidRPr="007213B3">
        <w:rPr>
          <w:rFonts w:ascii="Times New Roman" w:hAnsi="Times New Roman" w:cs="Times New Roman"/>
        </w:rPr>
        <w:t>» (далее – администрация), порядок взаимодействия между его структурными подразделениями и должностными лицами, а также взаимодействие администрации с заявителями, органами местного самоуправления в Республике Коми, учреждениями и организациями при предоставлении муниципальной услуги.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1.2. </w:t>
      </w:r>
      <w:r w:rsidRPr="007213B3">
        <w:rPr>
          <w:rFonts w:ascii="Times New Roman" w:hAnsi="Times New Roman" w:cs="Times New Roman"/>
          <w:u w:val="single"/>
        </w:rPr>
        <w:t>Описание заявителей</w:t>
      </w:r>
      <w:r w:rsidRPr="007213B3">
        <w:rPr>
          <w:rFonts w:ascii="Times New Roman" w:hAnsi="Times New Roman" w:cs="Times New Roman"/>
        </w:rPr>
        <w:t>:</w:t>
      </w:r>
    </w:p>
    <w:p w:rsidR="002B55B0" w:rsidRPr="007213B3" w:rsidRDefault="002B55B0" w:rsidP="007213B3">
      <w:pPr>
        <w:spacing w:after="120"/>
        <w:ind w:left="567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- заявителями на предоставление муниципальной услуги могут выступать физические лица - граждане Российской Федерации.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1.3. Порядок информирования о правилах предоставления муниципальной услуги.</w:t>
      </w:r>
    </w:p>
    <w:p w:rsidR="002B55B0" w:rsidRPr="007213B3" w:rsidRDefault="002B55B0" w:rsidP="007213B3">
      <w:pPr>
        <w:pStyle w:val="ConsNormal"/>
        <w:tabs>
          <w:tab w:val="left" w:pos="709"/>
        </w:tabs>
        <w:spacing w:after="120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7213B3">
        <w:rPr>
          <w:rFonts w:ascii="Times New Roman" w:hAnsi="Times New Roman" w:cs="Times New Roman"/>
          <w:sz w:val="22"/>
          <w:szCs w:val="22"/>
        </w:rPr>
        <w:t>1.3.1. Сведения о месте нахождения, графике работы, телефонах для справок и консультаций,  официальном сайте, электронной почте администрации:</w:t>
      </w:r>
    </w:p>
    <w:p w:rsidR="002B55B0" w:rsidRPr="007213B3" w:rsidRDefault="002B55B0" w:rsidP="007213B3">
      <w:pPr>
        <w:pStyle w:val="ConsNormal"/>
        <w:tabs>
          <w:tab w:val="left" w:pos="709"/>
        </w:tabs>
        <w:spacing w:after="120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7213B3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Место нахождения</w:t>
      </w:r>
      <w:r>
        <w:rPr>
          <w:rFonts w:ascii="Times New Roman" w:hAnsi="Times New Roman" w:cs="Times New Roman"/>
          <w:sz w:val="22"/>
          <w:szCs w:val="22"/>
        </w:rPr>
        <w:t>: 169438</w:t>
      </w:r>
      <w:r w:rsidRPr="007213B3">
        <w:rPr>
          <w:rFonts w:ascii="Times New Roman" w:hAnsi="Times New Roman" w:cs="Times New Roman"/>
          <w:sz w:val="22"/>
          <w:szCs w:val="22"/>
        </w:rPr>
        <w:t>, Республика Коми, Троицко-Печ</w:t>
      </w:r>
      <w:r>
        <w:rPr>
          <w:rFonts w:ascii="Times New Roman" w:hAnsi="Times New Roman" w:cs="Times New Roman"/>
          <w:sz w:val="22"/>
          <w:szCs w:val="22"/>
        </w:rPr>
        <w:t>орский район, с. Куръя,        ул. Школьная д.21</w:t>
      </w:r>
    </w:p>
    <w:p w:rsidR="002B55B0" w:rsidRPr="007213B3" w:rsidRDefault="002B55B0" w:rsidP="007213B3">
      <w:pPr>
        <w:ind w:left="709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  <w:b/>
          <w:bCs/>
          <w:i/>
          <w:iCs/>
          <w:u w:val="single"/>
        </w:rPr>
        <w:t>Режим работы Администрации:</w:t>
      </w:r>
      <w:r w:rsidRPr="007213B3">
        <w:rPr>
          <w:rFonts w:ascii="Times New Roman" w:hAnsi="Times New Roman" w:cs="Times New Roman"/>
          <w:b/>
          <w:bCs/>
          <w:i/>
          <w:iCs/>
          <w:u w:val="single"/>
        </w:rPr>
        <w:br/>
      </w:r>
      <w:r w:rsidRPr="007213B3">
        <w:rPr>
          <w:rFonts w:ascii="Times New Roman" w:hAnsi="Times New Roman" w:cs="Times New Roman"/>
          <w:u w:val="single"/>
        </w:rPr>
        <w:t>Понедельник – четверг:</w:t>
      </w:r>
      <w:r w:rsidRPr="007213B3">
        <w:rPr>
          <w:rFonts w:ascii="Times New Roman" w:hAnsi="Times New Roman" w:cs="Times New Roman"/>
        </w:rPr>
        <w:t xml:space="preserve">  с 08 часов 45 минут до  17 часов 00 минут;</w:t>
      </w:r>
    </w:p>
    <w:p w:rsidR="002B55B0" w:rsidRPr="007213B3" w:rsidRDefault="002B55B0" w:rsidP="007213B3">
      <w:pPr>
        <w:pStyle w:val="ConsNormal"/>
        <w:tabs>
          <w:tab w:val="left" w:pos="709"/>
        </w:tabs>
        <w:spacing w:after="120"/>
        <w:ind w:left="709" w:firstLine="0"/>
        <w:rPr>
          <w:rFonts w:ascii="Times New Roman" w:hAnsi="Times New Roman" w:cs="Times New Roman"/>
          <w:sz w:val="22"/>
          <w:szCs w:val="22"/>
        </w:rPr>
      </w:pPr>
      <w:r w:rsidRPr="007213B3">
        <w:rPr>
          <w:rFonts w:ascii="Times New Roman" w:hAnsi="Times New Roman" w:cs="Times New Roman"/>
          <w:sz w:val="22"/>
          <w:szCs w:val="22"/>
          <w:u w:val="single"/>
        </w:rPr>
        <w:t>Пятница</w:t>
      </w:r>
      <w:r w:rsidRPr="007213B3">
        <w:rPr>
          <w:rFonts w:ascii="Times New Roman" w:hAnsi="Times New Roman" w:cs="Times New Roman"/>
          <w:sz w:val="22"/>
          <w:szCs w:val="22"/>
        </w:rPr>
        <w:t>:  с 08 часов 45 минут до  16 часов 45 минут;</w:t>
      </w:r>
      <w:r w:rsidRPr="007213B3">
        <w:rPr>
          <w:rFonts w:ascii="Times New Roman" w:hAnsi="Times New Roman" w:cs="Times New Roman"/>
          <w:sz w:val="22"/>
          <w:szCs w:val="22"/>
        </w:rPr>
        <w:br/>
      </w:r>
      <w:r w:rsidRPr="007213B3">
        <w:rPr>
          <w:rFonts w:ascii="Times New Roman" w:hAnsi="Times New Roman" w:cs="Times New Roman"/>
          <w:sz w:val="22"/>
          <w:szCs w:val="22"/>
          <w:u w:val="single"/>
        </w:rPr>
        <w:t>Перерыв:</w:t>
      </w:r>
      <w:r w:rsidRPr="007213B3">
        <w:rPr>
          <w:rFonts w:ascii="Times New Roman" w:hAnsi="Times New Roman" w:cs="Times New Roman"/>
          <w:sz w:val="22"/>
          <w:szCs w:val="22"/>
        </w:rPr>
        <w:t xml:space="preserve"> с 13 часов 00 минут до  14 часов 00 минут;</w:t>
      </w:r>
      <w:r w:rsidRPr="007213B3">
        <w:rPr>
          <w:rFonts w:ascii="Times New Roman" w:hAnsi="Times New Roman" w:cs="Times New Roman"/>
          <w:sz w:val="22"/>
          <w:szCs w:val="22"/>
        </w:rPr>
        <w:br/>
      </w:r>
      <w:r w:rsidRPr="007213B3">
        <w:rPr>
          <w:rFonts w:ascii="Times New Roman" w:hAnsi="Times New Roman" w:cs="Times New Roman"/>
          <w:sz w:val="22"/>
          <w:szCs w:val="22"/>
          <w:u w:val="single"/>
        </w:rPr>
        <w:t>Выходные дни:</w:t>
      </w:r>
      <w:r w:rsidRPr="007213B3">
        <w:rPr>
          <w:rFonts w:ascii="Times New Roman" w:hAnsi="Times New Roman" w:cs="Times New Roman"/>
          <w:sz w:val="22"/>
          <w:szCs w:val="22"/>
        </w:rPr>
        <w:t xml:space="preserve"> суббота, воскресенье.</w:t>
      </w:r>
    </w:p>
    <w:p w:rsidR="002B55B0" w:rsidRPr="007213B3" w:rsidRDefault="002B55B0" w:rsidP="007213B3">
      <w:pPr>
        <w:pStyle w:val="ConsNormal"/>
        <w:tabs>
          <w:tab w:val="left" w:pos="709"/>
        </w:tabs>
        <w:spacing w:after="120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7213B3">
        <w:rPr>
          <w:rFonts w:ascii="Times New Roman" w:hAnsi="Times New Roman" w:cs="Times New Roman"/>
          <w:b/>
          <w:bCs/>
          <w:sz w:val="22"/>
          <w:szCs w:val="22"/>
          <w:u w:val="single"/>
        </w:rPr>
        <w:t>Телефоны для справок и консультаций администрации</w:t>
      </w:r>
      <w:r w:rsidRPr="007213B3">
        <w:rPr>
          <w:rFonts w:ascii="Times New Roman" w:hAnsi="Times New Roman" w:cs="Times New Roman"/>
          <w:sz w:val="22"/>
          <w:szCs w:val="22"/>
        </w:rPr>
        <w:t>:</w:t>
      </w:r>
    </w:p>
    <w:p w:rsidR="002B55B0" w:rsidRPr="007213B3" w:rsidRDefault="002B55B0" w:rsidP="007213B3">
      <w:pPr>
        <w:pStyle w:val="ConsNormal"/>
        <w:tabs>
          <w:tab w:val="left" w:pos="709"/>
        </w:tabs>
        <w:spacing w:after="120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7213B3">
        <w:rPr>
          <w:rFonts w:ascii="Times New Roman" w:hAnsi="Times New Roman" w:cs="Times New Roman"/>
          <w:sz w:val="22"/>
          <w:szCs w:val="22"/>
        </w:rPr>
        <w:t xml:space="preserve">т/факс  8 </w:t>
      </w:r>
      <w:r>
        <w:rPr>
          <w:rFonts w:ascii="Times New Roman" w:hAnsi="Times New Roman" w:cs="Times New Roman"/>
          <w:sz w:val="22"/>
          <w:szCs w:val="22"/>
        </w:rPr>
        <w:t>(82138) 98-7-34</w:t>
      </w:r>
    </w:p>
    <w:p w:rsidR="002B55B0" w:rsidRPr="007213B3" w:rsidRDefault="002B55B0" w:rsidP="007213B3">
      <w:pPr>
        <w:pStyle w:val="ConsNormal"/>
        <w:tabs>
          <w:tab w:val="left" w:pos="709"/>
        </w:tabs>
        <w:spacing w:after="120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7213B3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Электронная почта администрации</w:t>
      </w:r>
      <w:r w:rsidRPr="007213B3">
        <w:rPr>
          <w:rFonts w:ascii="Times New Roman" w:hAnsi="Times New Roman" w:cs="Times New Roman"/>
          <w:color w:val="000000"/>
          <w:sz w:val="22"/>
          <w:szCs w:val="22"/>
        </w:rPr>
        <w:t xml:space="preserve">:  </w:t>
      </w:r>
      <w:r>
        <w:rPr>
          <w:rFonts w:ascii="Times New Roman" w:hAnsi="Times New Roman" w:cs="Times New Roman"/>
          <w:sz w:val="22"/>
          <w:szCs w:val="22"/>
          <w:lang w:val="en-US"/>
        </w:rPr>
        <w:t>sskyrya</w:t>
      </w:r>
      <w:r w:rsidRPr="007213B3">
        <w:rPr>
          <w:rFonts w:ascii="Times New Roman" w:hAnsi="Times New Roman" w:cs="Times New Roman"/>
          <w:sz w:val="22"/>
          <w:szCs w:val="22"/>
        </w:rPr>
        <w:t>2013@</w:t>
      </w:r>
      <w:r>
        <w:rPr>
          <w:rFonts w:ascii="Times New Roman" w:hAnsi="Times New Roman" w:cs="Times New Roman"/>
          <w:sz w:val="22"/>
          <w:szCs w:val="22"/>
          <w:lang w:val="en-US"/>
        </w:rPr>
        <w:t>yandex</w:t>
      </w:r>
      <w:r w:rsidRPr="007213B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  <w:lang w:val="en-US"/>
        </w:rPr>
        <w:t>ru</w:t>
      </w:r>
    </w:p>
    <w:p w:rsidR="002B55B0" w:rsidRPr="007213B3" w:rsidRDefault="002B55B0" w:rsidP="007213B3">
      <w:pPr>
        <w:pStyle w:val="ConsNormal"/>
        <w:tabs>
          <w:tab w:val="left" w:pos="709"/>
        </w:tabs>
        <w:spacing w:after="120"/>
        <w:ind w:left="709"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213B3">
        <w:rPr>
          <w:rFonts w:ascii="Times New Roman" w:hAnsi="Times New Roman" w:cs="Times New Roman"/>
          <w:b/>
          <w:bCs/>
          <w:sz w:val="22"/>
          <w:szCs w:val="22"/>
          <w:u w:val="single"/>
        </w:rPr>
        <w:t>Официальный сайт Администрации:</w:t>
      </w:r>
      <w:r w:rsidRPr="007213B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FF"/>
          <w:sz w:val="22"/>
          <w:szCs w:val="22"/>
          <w:lang w:val="en-US"/>
        </w:rPr>
        <w:t>spkurya.ru</w:t>
      </w:r>
    </w:p>
    <w:p w:rsidR="002B55B0" w:rsidRPr="007213B3" w:rsidRDefault="002B55B0" w:rsidP="007213B3">
      <w:pPr>
        <w:spacing w:after="120"/>
        <w:ind w:left="709" w:hanging="425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1.3.2. Информация о порядке предоставления муниципальной услуги размещается на Интернет-сайте администрации (</w:t>
      </w:r>
      <w:r>
        <w:rPr>
          <w:rFonts w:ascii="Times New Roman" w:hAnsi="Times New Roman" w:cs="Times New Roman"/>
          <w:color w:val="0000FF"/>
          <w:lang w:val="en-US"/>
        </w:rPr>
        <w:t>spkurya</w:t>
      </w:r>
      <w:r w:rsidRPr="00FA5055">
        <w:rPr>
          <w:rFonts w:ascii="Times New Roman" w:hAnsi="Times New Roman" w:cs="Times New Roman"/>
          <w:color w:val="0000FF"/>
        </w:rPr>
        <w:t>.</w:t>
      </w:r>
      <w:r>
        <w:rPr>
          <w:rFonts w:ascii="Times New Roman" w:hAnsi="Times New Roman" w:cs="Times New Roman"/>
          <w:color w:val="0000FF"/>
          <w:lang w:val="en-US"/>
        </w:rPr>
        <w:t>ru</w:t>
      </w:r>
      <w:r w:rsidRPr="007213B3">
        <w:rPr>
          <w:rFonts w:ascii="Times New Roman" w:hAnsi="Times New Roman" w:cs="Times New Roman"/>
        </w:rPr>
        <w:t xml:space="preserve">), Портале государственных услуг Республики Коми (pgu.rkomi.ru) и Портале государственных и муниципальных услуг (gosuslugi.ru); </w:t>
      </w:r>
    </w:p>
    <w:p w:rsidR="002B55B0" w:rsidRPr="007213B3" w:rsidRDefault="002B55B0" w:rsidP="007213B3">
      <w:pPr>
        <w:spacing w:after="120"/>
        <w:ind w:left="709" w:hanging="425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1.3.4. Информация по вопросам предоставления муниципальной услуги, в том числе о ходе предоставления муниципальной услуги, а также о регистрации поступившего письменного обращения может быть получена гражданами:</w:t>
      </w:r>
    </w:p>
    <w:p w:rsidR="002B55B0" w:rsidRPr="007213B3" w:rsidRDefault="002B55B0" w:rsidP="007213B3">
      <w:pPr>
        <w:ind w:left="709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- непосредственно в администрации;</w:t>
      </w:r>
    </w:p>
    <w:p w:rsidR="002B55B0" w:rsidRPr="007213B3" w:rsidRDefault="002B55B0" w:rsidP="007213B3">
      <w:pPr>
        <w:ind w:left="709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- по почте (по письменным обращениям граждан);</w:t>
      </w:r>
    </w:p>
    <w:p w:rsidR="002B55B0" w:rsidRPr="007213B3" w:rsidRDefault="002B55B0" w:rsidP="007213B3">
      <w:pPr>
        <w:spacing w:after="120"/>
        <w:ind w:left="709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- с использованием средств телефонной связи, электронной почты.</w:t>
      </w:r>
    </w:p>
    <w:p w:rsidR="002B55B0" w:rsidRPr="007213B3" w:rsidRDefault="002B55B0" w:rsidP="007213B3">
      <w:pPr>
        <w:spacing w:after="120"/>
        <w:ind w:left="709" w:hanging="425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1.3.5. Специалист, осуществляющий консультирование (по телефону или лично) по вопросам предоставления муниципальной услуги, должен корректно и внимательно относиться к заявителю, не унижая чести и достоинства. Консультирование должно проводиться без больших пауз, лишних слов и эмоций. </w:t>
      </w:r>
    </w:p>
    <w:p w:rsidR="002B55B0" w:rsidRPr="007213B3" w:rsidRDefault="002B55B0" w:rsidP="007213B3">
      <w:pPr>
        <w:spacing w:after="120"/>
        <w:ind w:left="709" w:hanging="425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1.3.6. Информирование заявителя в письменной форме о порядке предоставления муниципальной услуги осуществляется при письменном обращении заинтересованных лиц. При письменном обращении ответ направляется заинтересованному лицу в течение 30 календарных дней со дня поступления запроса.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7213B3">
        <w:rPr>
          <w:rFonts w:ascii="Times New Roman" w:hAnsi="Times New Roman" w:cs="Times New Roman"/>
        </w:rPr>
        <w:t xml:space="preserve">II. </w:t>
      </w:r>
      <w:r w:rsidRPr="007213B3">
        <w:rPr>
          <w:rFonts w:ascii="Times New Roman" w:hAnsi="Times New Roman" w:cs="Times New Roman"/>
          <w:b/>
          <w:bCs/>
          <w:u w:val="single"/>
        </w:rPr>
        <w:t>Стандарт предоставления муниципальной услуги.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2.1. </w:t>
      </w:r>
      <w:r w:rsidRPr="007213B3">
        <w:rPr>
          <w:rFonts w:ascii="Times New Roman" w:hAnsi="Times New Roman" w:cs="Times New Roman"/>
          <w:u w:val="single"/>
        </w:rPr>
        <w:t>Наименование муниципальной услуги</w:t>
      </w:r>
      <w:r w:rsidRPr="007213B3">
        <w:rPr>
          <w:rFonts w:ascii="Times New Roman" w:hAnsi="Times New Roman" w:cs="Times New Roman"/>
        </w:rPr>
        <w:t xml:space="preserve"> - выдача разрешения вступить в брак несовершеннолетним лицам, достигшим возраста 16 лет.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2.2. Муниципальная услуга предоставляется  администрацией сельского по</w:t>
      </w:r>
      <w:r>
        <w:rPr>
          <w:rFonts w:ascii="Times New Roman" w:hAnsi="Times New Roman" w:cs="Times New Roman"/>
        </w:rPr>
        <w:t>селения «</w:t>
      </w:r>
      <w:r w:rsidRPr="00FA5055">
        <w:rPr>
          <w:rFonts w:ascii="Times New Roman" w:hAnsi="Times New Roman" w:cs="Times New Roman"/>
        </w:rPr>
        <w:t>Куръя</w:t>
      </w:r>
      <w:r w:rsidRPr="007213B3">
        <w:rPr>
          <w:rFonts w:ascii="Times New Roman" w:hAnsi="Times New Roman" w:cs="Times New Roman"/>
        </w:rPr>
        <w:t>».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2.3. </w:t>
      </w:r>
      <w:r w:rsidRPr="007213B3">
        <w:rPr>
          <w:rFonts w:ascii="Times New Roman" w:hAnsi="Times New Roman" w:cs="Times New Roman"/>
          <w:u w:val="single"/>
        </w:rPr>
        <w:t>Результатом предоставления муниципальной услуги</w:t>
      </w:r>
      <w:r w:rsidRPr="007213B3">
        <w:rPr>
          <w:rFonts w:ascii="Times New Roman" w:hAnsi="Times New Roman" w:cs="Times New Roman"/>
        </w:rPr>
        <w:t xml:space="preserve"> является принятие постановления администрации «О разрешении вступить в брак несовершеннолетним лицам, достигшим возраста 16 лет».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2.4. </w:t>
      </w:r>
      <w:r w:rsidRPr="007213B3">
        <w:rPr>
          <w:rFonts w:ascii="Times New Roman" w:hAnsi="Times New Roman" w:cs="Times New Roman"/>
          <w:u w:val="single"/>
        </w:rPr>
        <w:t>Сроки предоставления муниципальной услуги</w:t>
      </w:r>
      <w:r w:rsidRPr="007213B3">
        <w:rPr>
          <w:rFonts w:ascii="Times New Roman" w:hAnsi="Times New Roman" w:cs="Times New Roman"/>
        </w:rPr>
        <w:t>:</w:t>
      </w:r>
    </w:p>
    <w:p w:rsidR="002B55B0" w:rsidRPr="007213B3" w:rsidRDefault="002B55B0" w:rsidP="007213B3">
      <w:pPr>
        <w:spacing w:after="120"/>
        <w:ind w:left="567" w:hanging="283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2.4.1. Общий срок предоставления муниципальной услуги - не более 30 дней со дня регистрации в администрации;</w:t>
      </w:r>
    </w:p>
    <w:p w:rsidR="002B55B0" w:rsidRPr="007213B3" w:rsidRDefault="002B55B0" w:rsidP="007213B3">
      <w:pPr>
        <w:spacing w:after="120"/>
        <w:ind w:left="567" w:hanging="283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2.4.2. Максимальное время ожидания в очереди для получения консультации не должно превышать 20 минут;</w:t>
      </w:r>
    </w:p>
    <w:p w:rsidR="002B55B0" w:rsidRPr="007213B3" w:rsidRDefault="002B55B0" w:rsidP="007213B3">
      <w:pPr>
        <w:spacing w:after="120"/>
        <w:ind w:left="567" w:hanging="283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2.4.3. Выдача постановления о разрешении вступить в брак несовершеннолетним лицам, достигшим возраста шестнадцати лет, должна быть осуществлена в течение 3 рабочих дней со дня регистрации постановления;</w:t>
      </w:r>
    </w:p>
    <w:p w:rsidR="002B55B0" w:rsidRPr="007213B3" w:rsidRDefault="002B55B0" w:rsidP="007213B3">
      <w:pPr>
        <w:spacing w:after="120"/>
        <w:ind w:left="567" w:hanging="283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2.4.4. Решение об отказе в предоставлении муниципальной услуги доводится до несовершеннолетних лиц, достигших возраста шестнадцати лет, в течение трёх дней со дня подачи заявления.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2.5. </w:t>
      </w:r>
      <w:r w:rsidRPr="007213B3">
        <w:rPr>
          <w:rFonts w:ascii="Times New Roman" w:hAnsi="Times New Roman" w:cs="Times New Roman"/>
          <w:u w:val="single"/>
        </w:rPr>
        <w:t>Правовые основания для предоставления муниципальной услуги</w:t>
      </w:r>
      <w:r w:rsidRPr="007213B3">
        <w:rPr>
          <w:rFonts w:ascii="Times New Roman" w:hAnsi="Times New Roman" w:cs="Times New Roman"/>
        </w:rPr>
        <w:t>:</w:t>
      </w:r>
    </w:p>
    <w:p w:rsidR="002B55B0" w:rsidRPr="007213B3" w:rsidRDefault="002B55B0" w:rsidP="007213B3">
      <w:pPr>
        <w:spacing w:after="120"/>
        <w:ind w:left="567" w:hanging="283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2.5.1. Муниципальная услуга предоставляется в соответствии со следующими нормативными правовыми актами: </w:t>
      </w:r>
    </w:p>
    <w:p w:rsidR="002B55B0" w:rsidRPr="007213B3" w:rsidRDefault="002B55B0" w:rsidP="007213B3">
      <w:pPr>
        <w:spacing w:after="120"/>
        <w:ind w:left="284"/>
        <w:jc w:val="both"/>
        <w:rPr>
          <w:rFonts w:ascii="Times New Roman" w:hAnsi="Times New Roman" w:cs="Times New Roman"/>
          <w:i/>
          <w:iCs/>
        </w:rPr>
      </w:pPr>
      <w:r w:rsidRPr="007213B3">
        <w:rPr>
          <w:rFonts w:ascii="Times New Roman" w:hAnsi="Times New Roman" w:cs="Times New Roman"/>
          <w:i/>
          <w:iCs/>
        </w:rPr>
        <w:t>- Конституцией Российской Федерации («Российская газета», 21.01.2009 , № 7);</w:t>
      </w:r>
    </w:p>
    <w:p w:rsidR="002B55B0" w:rsidRPr="007213B3" w:rsidRDefault="002B55B0" w:rsidP="007213B3">
      <w:pPr>
        <w:spacing w:after="120"/>
        <w:ind w:left="284"/>
        <w:jc w:val="both"/>
        <w:rPr>
          <w:rFonts w:ascii="Times New Roman" w:hAnsi="Times New Roman" w:cs="Times New Roman"/>
          <w:i/>
          <w:iCs/>
        </w:rPr>
      </w:pPr>
      <w:r w:rsidRPr="007213B3">
        <w:rPr>
          <w:rFonts w:ascii="Times New Roman" w:hAnsi="Times New Roman" w:cs="Times New Roman"/>
          <w:i/>
          <w:iCs/>
        </w:rPr>
        <w:t xml:space="preserve">- Конституцией Республики Коми («Ведомости Верховного Совета Республики Коми», 1994, № 2, ст.21.); </w:t>
      </w:r>
    </w:p>
    <w:p w:rsidR="002B55B0" w:rsidRPr="007213B3" w:rsidRDefault="002B55B0" w:rsidP="007213B3">
      <w:pPr>
        <w:spacing w:after="120"/>
        <w:ind w:left="284"/>
        <w:jc w:val="both"/>
        <w:rPr>
          <w:rFonts w:ascii="Times New Roman" w:hAnsi="Times New Roman" w:cs="Times New Roman"/>
          <w:i/>
          <w:iCs/>
        </w:rPr>
      </w:pPr>
      <w:r w:rsidRPr="007213B3">
        <w:rPr>
          <w:rFonts w:ascii="Times New Roman" w:hAnsi="Times New Roman" w:cs="Times New Roman"/>
          <w:i/>
          <w:iCs/>
        </w:rPr>
        <w:t>- Семейным кодексом Российской Федерации» («Собрание законодательства РФ», от 01.01.1996, № 1, «Российская газета», № 17 , 27.01.1996);</w:t>
      </w:r>
    </w:p>
    <w:p w:rsidR="002B55B0" w:rsidRPr="007213B3" w:rsidRDefault="002B55B0" w:rsidP="007213B3">
      <w:pPr>
        <w:spacing w:after="120"/>
        <w:ind w:left="284"/>
        <w:jc w:val="both"/>
        <w:rPr>
          <w:rFonts w:ascii="Times New Roman" w:hAnsi="Times New Roman" w:cs="Times New Roman"/>
          <w:i/>
          <w:iCs/>
        </w:rPr>
      </w:pPr>
      <w:r w:rsidRPr="007213B3">
        <w:rPr>
          <w:rFonts w:ascii="Times New Roman" w:hAnsi="Times New Roman" w:cs="Times New Roman"/>
          <w:i/>
          <w:iCs/>
        </w:rPr>
        <w:t>- Федеральным законом от 2 мая 2006 г. № 59-ФЗ «О порядке рассмотрения обращений граждан Российской Федерации» («Собрание законодательства Российской Федерации», 2006, № 19, ст. 2060) (далее – Федеральный закон от 2 мая 2006г. № 59-ФЗ);</w:t>
      </w:r>
    </w:p>
    <w:p w:rsidR="002B55B0" w:rsidRPr="007213B3" w:rsidRDefault="002B55B0" w:rsidP="007213B3">
      <w:pPr>
        <w:spacing w:after="120"/>
        <w:ind w:left="284"/>
        <w:jc w:val="both"/>
        <w:rPr>
          <w:rFonts w:ascii="Times New Roman" w:hAnsi="Times New Roman" w:cs="Times New Roman"/>
          <w:i/>
          <w:iCs/>
        </w:rPr>
      </w:pPr>
      <w:r w:rsidRPr="007213B3">
        <w:rPr>
          <w:rFonts w:ascii="Times New Roman" w:hAnsi="Times New Roman" w:cs="Times New Roman"/>
          <w:i/>
          <w:iCs/>
        </w:rPr>
        <w:t>- Федеральным законом от 27 июля 2010 г. № 210-ФЗ « Об организации предоставления государственных и муниципальных услуг» («Российская газета»,  № 168, 30.07.2010, «Собрание законодательства РФ», 02.08.2010, №31,ст.4179)</w:t>
      </w:r>
    </w:p>
    <w:p w:rsidR="002B55B0" w:rsidRPr="007213B3" w:rsidRDefault="002B55B0" w:rsidP="007213B3">
      <w:pPr>
        <w:spacing w:after="120"/>
        <w:ind w:left="284"/>
        <w:jc w:val="both"/>
        <w:rPr>
          <w:rFonts w:ascii="Times New Roman" w:hAnsi="Times New Roman" w:cs="Times New Roman"/>
          <w:i/>
          <w:iCs/>
        </w:rPr>
      </w:pPr>
      <w:r w:rsidRPr="007213B3">
        <w:rPr>
          <w:rFonts w:ascii="Times New Roman" w:hAnsi="Times New Roman" w:cs="Times New Roman"/>
          <w:i/>
          <w:iCs/>
        </w:rPr>
        <w:t>- Законом Республики Коми от 11 мая 2010г. № 47-РЗ « О реализации права граждан на обращение в Республике Коми» («Ведомости нормативных актов органов государственной власти Республики Коми», 14.05.2010 , № 17, ст.387, «Республика», № 91-92, 19.05.2010, «Коми му», № 83, 04.06.2010).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2.6. Перечень документов, необходимых для предоставления муниципальной услуги:</w:t>
      </w:r>
    </w:p>
    <w:p w:rsidR="002B55B0" w:rsidRPr="007213B3" w:rsidRDefault="002B55B0" w:rsidP="007213B3">
      <w:pPr>
        <w:spacing w:after="120"/>
        <w:ind w:left="426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а) заявление родителя (законного представителя) несовершеннолетнего гражданина, достигшего шестнадцатилетнего возраста, желающего вступить в брак (приложение № 1);</w:t>
      </w:r>
    </w:p>
    <w:p w:rsidR="002B55B0" w:rsidRPr="007213B3" w:rsidRDefault="002B55B0" w:rsidP="007213B3">
      <w:pPr>
        <w:spacing w:after="120"/>
        <w:ind w:left="426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б) заявление несовершеннолетнего гражданина, желающего вступить в брак, достигшего возраста шестнадцати лет, но не достигшего совершеннолетия (приложение № 2);</w:t>
      </w:r>
    </w:p>
    <w:p w:rsidR="002B55B0" w:rsidRPr="007213B3" w:rsidRDefault="002B55B0" w:rsidP="007213B3">
      <w:pPr>
        <w:spacing w:after="120"/>
        <w:ind w:left="426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в) заявление гражданина, желающего вступить в брак с несовершеннолетним, достигшего возраста шестнадцати лет (приложение № 3);</w:t>
      </w:r>
    </w:p>
    <w:p w:rsidR="002B55B0" w:rsidRPr="007213B3" w:rsidRDefault="002B55B0" w:rsidP="007213B3">
      <w:pPr>
        <w:spacing w:after="120"/>
        <w:ind w:firstLine="426"/>
        <w:jc w:val="both"/>
        <w:rPr>
          <w:rFonts w:ascii="Times New Roman" w:hAnsi="Times New Roman" w:cs="Times New Roman"/>
          <w:u w:val="single"/>
        </w:rPr>
      </w:pPr>
      <w:r w:rsidRPr="007213B3">
        <w:rPr>
          <w:rFonts w:ascii="Times New Roman" w:hAnsi="Times New Roman" w:cs="Times New Roman"/>
          <w:u w:val="single"/>
        </w:rPr>
        <w:t>В соответствии со статьей 7 Федерального закона от 2 мая 2006г. № 59-ФЗ «О порядке рассмотрения обращений граждан Российской Федерации» письменное обращение должно содержать:</w:t>
      </w:r>
    </w:p>
    <w:p w:rsidR="002B55B0" w:rsidRPr="007213B3" w:rsidRDefault="002B55B0" w:rsidP="007213B3">
      <w:pPr>
        <w:ind w:left="425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- фамилию, имя, отчество заявителя;</w:t>
      </w:r>
    </w:p>
    <w:p w:rsidR="002B55B0" w:rsidRPr="007213B3" w:rsidRDefault="002B55B0" w:rsidP="007213B3">
      <w:pPr>
        <w:ind w:left="425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- почтовый адрес, номер телефона;</w:t>
      </w:r>
    </w:p>
    <w:p w:rsidR="002B55B0" w:rsidRPr="007213B3" w:rsidRDefault="002B55B0" w:rsidP="007213B3">
      <w:pPr>
        <w:ind w:left="425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- содержательную сторону обращения, т.е. изложение заявителем сути обращения;</w:t>
      </w:r>
    </w:p>
    <w:p w:rsidR="002B55B0" w:rsidRPr="007213B3" w:rsidRDefault="002B55B0" w:rsidP="007213B3">
      <w:pPr>
        <w:ind w:left="425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- личную подпись заявителя;</w:t>
      </w:r>
    </w:p>
    <w:p w:rsidR="002B55B0" w:rsidRPr="007213B3" w:rsidRDefault="002B55B0" w:rsidP="007213B3">
      <w:pPr>
        <w:ind w:left="425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- дату написания.</w:t>
      </w:r>
    </w:p>
    <w:p w:rsidR="002B55B0" w:rsidRPr="007213B3" w:rsidRDefault="002B55B0" w:rsidP="007213B3">
      <w:pPr>
        <w:spacing w:after="120"/>
        <w:ind w:left="426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Заявление подается в двух экземплярах.</w:t>
      </w:r>
    </w:p>
    <w:p w:rsidR="002B55B0" w:rsidRPr="007213B3" w:rsidRDefault="002B55B0" w:rsidP="007213B3">
      <w:pPr>
        <w:spacing w:after="120"/>
        <w:ind w:left="426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г) </w:t>
      </w:r>
      <w:r w:rsidRPr="007213B3">
        <w:rPr>
          <w:rFonts w:ascii="Times New Roman" w:hAnsi="Times New Roman" w:cs="Times New Roman"/>
          <w:u w:val="single"/>
        </w:rPr>
        <w:t>заявитель прилагает к заявлению следующие документы</w:t>
      </w:r>
      <w:r w:rsidRPr="007213B3">
        <w:rPr>
          <w:rFonts w:ascii="Times New Roman" w:hAnsi="Times New Roman" w:cs="Times New Roman"/>
        </w:rPr>
        <w:t>:</w:t>
      </w:r>
    </w:p>
    <w:p w:rsidR="002B55B0" w:rsidRPr="007213B3" w:rsidRDefault="002B55B0" w:rsidP="007213B3">
      <w:pPr>
        <w:ind w:left="1134" w:hanging="141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- копия свидетельства о рождении несовершеннолетнего (ей) (в случае заключения брака несовершеннолетним (ей) достигшего возраста шестнадцати лет);</w:t>
      </w:r>
    </w:p>
    <w:p w:rsidR="002B55B0" w:rsidRPr="007213B3" w:rsidRDefault="002B55B0" w:rsidP="007213B3">
      <w:pPr>
        <w:ind w:left="1134" w:hanging="141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- копии паспортов заявителей;</w:t>
      </w:r>
    </w:p>
    <w:p w:rsidR="002B55B0" w:rsidRPr="007213B3" w:rsidRDefault="002B55B0" w:rsidP="007213B3">
      <w:pPr>
        <w:ind w:left="1134" w:hanging="141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- справка о наличии беременности (при наличии);</w:t>
      </w:r>
    </w:p>
    <w:p w:rsidR="002B55B0" w:rsidRPr="007213B3" w:rsidRDefault="002B55B0" w:rsidP="007213B3">
      <w:pPr>
        <w:ind w:left="1134" w:hanging="141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- справка о рождении ребёнка или копия свидетельства о рождении ребёнка (в случае рождения ребёнка);</w:t>
      </w:r>
    </w:p>
    <w:p w:rsidR="002B55B0" w:rsidRPr="007213B3" w:rsidRDefault="002B55B0" w:rsidP="007213B3">
      <w:pPr>
        <w:ind w:left="1134" w:hanging="141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- копия свидетельства об установлении отцовства (в случае установления отцовства);</w:t>
      </w:r>
    </w:p>
    <w:p w:rsidR="002B55B0" w:rsidRPr="007213B3" w:rsidRDefault="002B55B0" w:rsidP="007213B3">
      <w:pPr>
        <w:ind w:left="1134" w:hanging="141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-документы, подтверждающие наличие уважительных причин для вступления в брак;</w:t>
      </w:r>
    </w:p>
    <w:p w:rsidR="002B55B0" w:rsidRPr="007213B3" w:rsidRDefault="002B55B0" w:rsidP="007213B3">
      <w:pPr>
        <w:ind w:left="1134" w:hanging="141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- копии документов, подтверждающих полномочия законного представителя;</w:t>
      </w:r>
    </w:p>
    <w:p w:rsidR="002B55B0" w:rsidRPr="007213B3" w:rsidRDefault="002B55B0" w:rsidP="007213B3">
      <w:pPr>
        <w:ind w:left="1134" w:hanging="141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- документы, подтверждающие регистрацию несовершеннолетнего, достигшего возраста шестнадцати лет, по месту жительства.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  <w:u w:val="single"/>
        </w:rPr>
      </w:pPr>
      <w:r w:rsidRPr="007213B3">
        <w:rPr>
          <w:rFonts w:ascii="Times New Roman" w:hAnsi="Times New Roman" w:cs="Times New Roman"/>
        </w:rPr>
        <w:t xml:space="preserve">2.7. </w:t>
      </w:r>
      <w:r w:rsidRPr="007213B3">
        <w:rPr>
          <w:rFonts w:ascii="Times New Roman" w:hAnsi="Times New Roman" w:cs="Times New Roman"/>
          <w:u w:val="single"/>
        </w:rPr>
        <w:t>Перечень оснований для отказа в приеме документов, необходимых для предоставления муниципальной услуги:</w:t>
      </w:r>
    </w:p>
    <w:p w:rsidR="002B55B0" w:rsidRPr="007213B3" w:rsidRDefault="002B55B0" w:rsidP="007213B3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- предоставлен неполный комплект документов.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  <w:u w:val="single"/>
        </w:rPr>
      </w:pPr>
      <w:r w:rsidRPr="007213B3">
        <w:rPr>
          <w:rFonts w:ascii="Times New Roman" w:hAnsi="Times New Roman" w:cs="Times New Roman"/>
        </w:rPr>
        <w:t>2.8</w:t>
      </w:r>
      <w:r w:rsidRPr="007213B3">
        <w:rPr>
          <w:rFonts w:ascii="Times New Roman" w:hAnsi="Times New Roman" w:cs="Times New Roman"/>
          <w:u w:val="single"/>
        </w:rPr>
        <w:t>. Перечень оснований для отказа в предоставлении муниципальной услуги:</w:t>
      </w:r>
    </w:p>
    <w:p w:rsidR="002B55B0" w:rsidRPr="007213B3" w:rsidRDefault="002B55B0" w:rsidP="007213B3">
      <w:pPr>
        <w:spacing w:after="120"/>
        <w:ind w:left="567" w:hanging="141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- лицам, не достигшим возраста 16 лет на основании статьи 13 Семейного кодекса Российской Федерации (в ред. Федерального закона от 15.11.1997 № 140-ФЗ) </w:t>
      </w:r>
    </w:p>
    <w:p w:rsidR="002B55B0" w:rsidRPr="007213B3" w:rsidRDefault="002B55B0" w:rsidP="007213B3">
      <w:pPr>
        <w:spacing w:after="120"/>
        <w:ind w:left="567" w:hanging="141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- при отсутствии уважительных причин администрация вправе отказать вступить в брак лицам, достигшим возраста шестнадцати лет.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2.9. Предоставление муниципальной услуги является бесплатным.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2.10. Максимальное время ожидания в очереди при подаче документов для предоставления муниципальной услуги и при получении результатов предоставления муниципальной услуги не должно превышать 30 минут.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2.11. Письменное обращение подлежит обязательной регистрации в день поступления документов специалисту администрации.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2.12. Требования к местам предоставления муниципальной услуги:</w:t>
      </w:r>
    </w:p>
    <w:p w:rsidR="002B55B0" w:rsidRPr="007213B3" w:rsidRDefault="002B55B0" w:rsidP="007213B3">
      <w:pPr>
        <w:ind w:left="567" w:hanging="142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- вход в здание администрации оборудуется пандусом;</w:t>
      </w:r>
    </w:p>
    <w:p w:rsidR="002B55B0" w:rsidRPr="007213B3" w:rsidRDefault="002B55B0" w:rsidP="007213B3">
      <w:pPr>
        <w:ind w:left="567" w:hanging="142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- рабочие места оборудуются средствами вычислительной техники и оргтехникой, позволяющими организовать предоставление муниципальной услуги;</w:t>
      </w:r>
    </w:p>
    <w:p w:rsidR="002B55B0" w:rsidRPr="007213B3" w:rsidRDefault="002B55B0" w:rsidP="007213B3">
      <w:pPr>
        <w:ind w:left="567" w:hanging="142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- места приема граждан оборудуются противопожарной системой, средствами оказания первой медицинской помощи, питьевой водой, разовыми стаканами; </w:t>
      </w:r>
    </w:p>
    <w:p w:rsidR="002B55B0" w:rsidRPr="007213B3" w:rsidRDefault="002B55B0" w:rsidP="007213B3">
      <w:pPr>
        <w:ind w:left="567" w:hanging="142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- места приема граждан оборудуются информационными стендами, стульями, столами, заявителям предоставляются необходимые канцелярские принадлежности. 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На информационном стенде размещаются следующие сведения:</w:t>
      </w:r>
    </w:p>
    <w:p w:rsidR="002B55B0" w:rsidRPr="007213B3" w:rsidRDefault="002B55B0" w:rsidP="007213B3">
      <w:pPr>
        <w:spacing w:after="120"/>
        <w:ind w:left="567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- настоящий административный регламент;</w:t>
      </w:r>
    </w:p>
    <w:p w:rsidR="002B55B0" w:rsidRPr="007213B3" w:rsidRDefault="002B55B0" w:rsidP="007213B3">
      <w:pPr>
        <w:spacing w:after="120"/>
        <w:ind w:left="567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- формы заявлений;</w:t>
      </w:r>
    </w:p>
    <w:p w:rsidR="002B55B0" w:rsidRPr="007213B3" w:rsidRDefault="002B55B0" w:rsidP="007213B3">
      <w:pPr>
        <w:spacing w:after="120"/>
        <w:ind w:left="567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- перечень документов, необходимых для предоставления муниципальной услуги;</w:t>
      </w:r>
    </w:p>
    <w:p w:rsidR="002B55B0" w:rsidRPr="007213B3" w:rsidRDefault="002B55B0" w:rsidP="007213B3">
      <w:pPr>
        <w:spacing w:after="120"/>
        <w:ind w:left="567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- график приема граждан.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2.13. Показатели доступности и качества муниципальной услуги:</w:t>
      </w:r>
    </w:p>
    <w:tbl>
      <w:tblPr>
        <w:tblW w:w="0" w:type="auto"/>
        <w:tblCellSpacing w:w="1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653"/>
        <w:gridCol w:w="1076"/>
        <w:gridCol w:w="1879"/>
      </w:tblGrid>
      <w:tr w:rsidR="002B55B0" w:rsidRPr="007213B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B55B0" w:rsidRPr="007213B3" w:rsidRDefault="002B55B0" w:rsidP="00D110F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13B3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B55B0" w:rsidRPr="007213B3" w:rsidRDefault="002B55B0" w:rsidP="00D110F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213B3">
              <w:rPr>
                <w:rFonts w:ascii="Times New Roman" w:hAnsi="Times New Roman" w:cs="Times New Roman"/>
              </w:rPr>
              <w:t>Единица</w:t>
            </w:r>
          </w:p>
          <w:p w:rsidR="002B55B0" w:rsidRPr="007213B3" w:rsidRDefault="002B55B0" w:rsidP="00D110F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213B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B55B0" w:rsidRPr="007213B3" w:rsidRDefault="002B55B0" w:rsidP="00D110F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213B3">
              <w:rPr>
                <w:rFonts w:ascii="Times New Roman" w:hAnsi="Times New Roman" w:cs="Times New Roman"/>
              </w:rPr>
              <w:t>Нормативное значение показателя</w:t>
            </w:r>
          </w:p>
        </w:tc>
      </w:tr>
      <w:tr w:rsidR="002B55B0" w:rsidRPr="007213B3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2B55B0" w:rsidRPr="007213B3" w:rsidRDefault="002B55B0" w:rsidP="00D110F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13B3">
              <w:rPr>
                <w:rFonts w:ascii="Times New Roman" w:hAnsi="Times New Roman" w:cs="Times New Roman"/>
                <w:b/>
                <w:bCs/>
              </w:rPr>
              <w:t>Показатели доступности</w:t>
            </w:r>
          </w:p>
        </w:tc>
      </w:tr>
      <w:tr w:rsidR="002B55B0" w:rsidRPr="007213B3">
        <w:trPr>
          <w:tblCellSpacing w:w="15" w:type="dxa"/>
        </w:trPr>
        <w:tc>
          <w:tcPr>
            <w:tcW w:w="0" w:type="auto"/>
            <w:vAlign w:val="center"/>
          </w:tcPr>
          <w:p w:rsidR="002B55B0" w:rsidRPr="007213B3" w:rsidRDefault="002B55B0" w:rsidP="00D110F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213B3">
              <w:rPr>
                <w:rFonts w:ascii="Times New Roman" w:hAnsi="Times New Roman" w:cs="Times New Roman"/>
              </w:rPr>
              <w:t>Наличие возможности получения муниципальной услуги по рассмотрению обращений граждан в электронном виде (в соответствии с этапами перевода государственных услуг на предоставление в электронном виде)</w:t>
            </w:r>
          </w:p>
        </w:tc>
        <w:tc>
          <w:tcPr>
            <w:tcW w:w="0" w:type="auto"/>
            <w:vAlign w:val="center"/>
          </w:tcPr>
          <w:p w:rsidR="002B55B0" w:rsidRPr="007213B3" w:rsidRDefault="002B55B0" w:rsidP="00D110F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13B3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0" w:type="auto"/>
            <w:vAlign w:val="center"/>
          </w:tcPr>
          <w:p w:rsidR="002B55B0" w:rsidRPr="007213B3" w:rsidRDefault="002B55B0" w:rsidP="00D110F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13B3">
              <w:rPr>
                <w:rFonts w:ascii="Times New Roman" w:hAnsi="Times New Roman" w:cs="Times New Roman"/>
              </w:rPr>
              <w:t>да</w:t>
            </w:r>
          </w:p>
        </w:tc>
      </w:tr>
      <w:tr w:rsidR="002B55B0" w:rsidRPr="007213B3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2B55B0" w:rsidRPr="007213B3" w:rsidRDefault="002B55B0" w:rsidP="00D110F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213B3">
              <w:rPr>
                <w:rFonts w:ascii="Times New Roman" w:hAnsi="Times New Roman" w:cs="Times New Roman"/>
              </w:rPr>
              <w:t>Показатели качества</w:t>
            </w:r>
          </w:p>
        </w:tc>
      </w:tr>
      <w:tr w:rsidR="002B55B0" w:rsidRPr="007213B3">
        <w:trPr>
          <w:tblCellSpacing w:w="15" w:type="dxa"/>
        </w:trPr>
        <w:tc>
          <w:tcPr>
            <w:tcW w:w="0" w:type="auto"/>
            <w:vAlign w:val="center"/>
          </w:tcPr>
          <w:p w:rsidR="002B55B0" w:rsidRPr="007213B3" w:rsidRDefault="002B55B0" w:rsidP="00D110F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213B3">
              <w:rPr>
                <w:rFonts w:ascii="Times New Roman" w:hAnsi="Times New Roman" w:cs="Times New Roman"/>
              </w:rPr>
              <w:t>Удельный вес обращений граждан, рассмотренных в установленный срок, в общем количестве обращений граждан</w:t>
            </w:r>
          </w:p>
        </w:tc>
        <w:tc>
          <w:tcPr>
            <w:tcW w:w="0" w:type="auto"/>
            <w:vAlign w:val="center"/>
          </w:tcPr>
          <w:p w:rsidR="002B55B0" w:rsidRPr="007213B3" w:rsidRDefault="002B55B0" w:rsidP="00D110F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13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Align w:val="center"/>
          </w:tcPr>
          <w:p w:rsidR="002B55B0" w:rsidRPr="007213B3" w:rsidRDefault="002B55B0" w:rsidP="00D110F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13B3">
              <w:rPr>
                <w:rFonts w:ascii="Times New Roman" w:hAnsi="Times New Roman" w:cs="Times New Roman"/>
              </w:rPr>
              <w:t>100</w:t>
            </w:r>
          </w:p>
        </w:tc>
      </w:tr>
      <w:tr w:rsidR="002B55B0" w:rsidRPr="007213B3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B55B0" w:rsidRPr="007213B3" w:rsidRDefault="002B55B0" w:rsidP="00D110F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213B3">
              <w:rPr>
                <w:rFonts w:ascii="Times New Roman" w:hAnsi="Times New Roman" w:cs="Times New Roman"/>
              </w:rPr>
              <w:t>Удельный вес повторных обращений в общем количестве обращений граждан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B55B0" w:rsidRPr="007213B3" w:rsidRDefault="002B55B0" w:rsidP="00D110F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13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B55B0" w:rsidRPr="007213B3" w:rsidRDefault="002B55B0" w:rsidP="00D110F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13B3">
              <w:rPr>
                <w:rFonts w:ascii="Times New Roman" w:hAnsi="Times New Roman" w:cs="Times New Roman"/>
              </w:rPr>
              <w:t>0</w:t>
            </w:r>
          </w:p>
        </w:tc>
      </w:tr>
    </w:tbl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2.14. </w:t>
      </w:r>
      <w:r w:rsidRPr="007213B3">
        <w:rPr>
          <w:rFonts w:ascii="Times New Roman" w:hAnsi="Times New Roman" w:cs="Times New Roman"/>
          <w:u w:val="single"/>
        </w:rPr>
        <w:t>Особенности предоставления муниципальной услуги в электронном виде</w:t>
      </w:r>
      <w:r w:rsidRPr="007213B3">
        <w:rPr>
          <w:rFonts w:ascii="Times New Roman" w:hAnsi="Times New Roman" w:cs="Times New Roman"/>
        </w:rPr>
        <w:t>:</w:t>
      </w:r>
    </w:p>
    <w:p w:rsidR="002B55B0" w:rsidRPr="007213B3" w:rsidRDefault="002B55B0" w:rsidP="007213B3">
      <w:pPr>
        <w:spacing w:after="120"/>
        <w:ind w:left="426" w:hanging="142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- рекомендуемая форма письменного обращения размещена на Портале государственных услуг Республики Коми (pgu.rkomi.ru) и Портале государственных и муниципальных услуг (gosuslugi.ru).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III. </w:t>
      </w:r>
      <w:r w:rsidRPr="007213B3">
        <w:rPr>
          <w:rFonts w:ascii="Times New Roman" w:hAnsi="Times New Roman" w:cs="Times New Roman"/>
          <w:b/>
          <w:bCs/>
          <w:u w:val="single"/>
        </w:rPr>
        <w:t>Административные процедуры.</w:t>
      </w:r>
      <w:r w:rsidRPr="007213B3">
        <w:rPr>
          <w:rFonts w:ascii="Times New Roman" w:hAnsi="Times New Roman" w:cs="Times New Roman"/>
        </w:rPr>
        <w:t xml:space="preserve"> 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Предоставление муниципальной услуги включает в себя следующие административные процедуры:</w:t>
      </w:r>
    </w:p>
    <w:p w:rsidR="002B55B0" w:rsidRPr="007213B3" w:rsidRDefault="002B55B0" w:rsidP="007213B3">
      <w:pPr>
        <w:ind w:left="567" w:hanging="141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- прием, проверка и регистрация документов заявителя;</w:t>
      </w:r>
    </w:p>
    <w:p w:rsidR="002B55B0" w:rsidRPr="007213B3" w:rsidRDefault="002B55B0" w:rsidP="007213B3">
      <w:pPr>
        <w:ind w:left="567" w:hanging="141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- рассмотрение документов;</w:t>
      </w:r>
    </w:p>
    <w:p w:rsidR="002B55B0" w:rsidRPr="007213B3" w:rsidRDefault="002B55B0" w:rsidP="007213B3">
      <w:pPr>
        <w:ind w:left="567" w:hanging="141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- оформление и выдача постановления администрации «О разрешении вступить в брак лицам, достигшим возраста 16 лет».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Последовательность административных процедур предоставления муниципальной услуги представлена на блок-схеме (приложение № 4).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3.1. </w:t>
      </w:r>
      <w:r w:rsidRPr="007213B3">
        <w:rPr>
          <w:rFonts w:ascii="Times New Roman" w:hAnsi="Times New Roman" w:cs="Times New Roman"/>
          <w:u w:val="single"/>
        </w:rPr>
        <w:t>Прием, проверка и регистрация документов заявителя</w:t>
      </w:r>
      <w:r w:rsidRPr="007213B3">
        <w:rPr>
          <w:rFonts w:ascii="Times New Roman" w:hAnsi="Times New Roman" w:cs="Times New Roman"/>
        </w:rPr>
        <w:t>:</w:t>
      </w:r>
    </w:p>
    <w:p w:rsidR="002B55B0" w:rsidRPr="007213B3" w:rsidRDefault="002B55B0" w:rsidP="007213B3">
      <w:pPr>
        <w:spacing w:after="120"/>
        <w:ind w:left="851" w:hanging="709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3.1.1. Основанием для начала административной процедуры является обращение в администрацию заявителя с заявлением и документами, указанными в п. 2.6. настоящего административного регламента. </w:t>
      </w:r>
    </w:p>
    <w:p w:rsidR="002B55B0" w:rsidRPr="007213B3" w:rsidRDefault="002B55B0" w:rsidP="007213B3">
      <w:pPr>
        <w:spacing w:after="120"/>
        <w:ind w:left="851" w:hanging="709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3.1.2. При получении документов специалист администрации знакомится с предоставленным комплектом документов, определяет их соответствие установленным требованиям и в случае:</w:t>
      </w:r>
    </w:p>
    <w:p w:rsidR="002B55B0" w:rsidRPr="007213B3" w:rsidRDefault="002B55B0" w:rsidP="007213B3">
      <w:pPr>
        <w:spacing w:after="120"/>
        <w:ind w:left="851" w:hanging="709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         - соответствия заявления и прилагаемых к нему документов перечню документов, предусмотренных пунктом 2.6, регистрирует поступившее заявление путем внесения соответствующей информации в единую систему электронного документооборота;</w:t>
      </w:r>
    </w:p>
    <w:p w:rsidR="002B55B0" w:rsidRPr="007213B3" w:rsidRDefault="002B55B0" w:rsidP="007213B3">
      <w:pPr>
        <w:spacing w:after="120"/>
        <w:ind w:left="851" w:hanging="709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          - не соответствия заявления и прилагаемых к нему документов перечню документов, предусмотренных пунктом 2.6, возвращает заявление с прилагаемыми документами заинтересованному лицу, объяснив устно о причине отказа в приеме заявления.</w:t>
      </w:r>
    </w:p>
    <w:p w:rsidR="002B55B0" w:rsidRPr="007213B3" w:rsidRDefault="002B55B0" w:rsidP="007213B3">
      <w:pPr>
        <w:spacing w:after="120"/>
        <w:ind w:left="851" w:hanging="709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          Максимальный срок выполнения административного действия составляет 30 минут.</w:t>
      </w:r>
    </w:p>
    <w:p w:rsidR="002B55B0" w:rsidRPr="007213B3" w:rsidRDefault="002B55B0" w:rsidP="007213B3">
      <w:pPr>
        <w:spacing w:after="120"/>
        <w:ind w:left="851" w:hanging="709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3.1.3. После регистрации заявления и прилагаемых к нему документов заявителю выдается первый экземпляр заявления с отметкой о дате и входящим номером регистрации, второй экземпляр заявления приобщается к поступившим документам.</w:t>
      </w:r>
    </w:p>
    <w:p w:rsidR="002B55B0" w:rsidRPr="007213B3" w:rsidRDefault="002B55B0" w:rsidP="007213B3">
      <w:pPr>
        <w:spacing w:after="120"/>
        <w:ind w:left="851" w:hanging="709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          Максимальный срок выполнения административного действия составляет 15 минут.</w:t>
      </w:r>
    </w:p>
    <w:p w:rsidR="002B55B0" w:rsidRPr="007213B3" w:rsidRDefault="002B55B0" w:rsidP="007213B3">
      <w:pPr>
        <w:spacing w:after="120"/>
        <w:ind w:left="851" w:hanging="709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3.1.4. Максимальный срок выполнения административной процедуры один день.</w:t>
      </w:r>
    </w:p>
    <w:p w:rsidR="002B55B0" w:rsidRPr="007213B3" w:rsidRDefault="002B55B0" w:rsidP="007213B3">
      <w:pPr>
        <w:spacing w:after="120"/>
        <w:ind w:left="851" w:hanging="709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3.1.5. Результатом выполнения административной процедуры являются зарегистрированные документы заявителя.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3.2. </w:t>
      </w:r>
      <w:r w:rsidRPr="007213B3">
        <w:rPr>
          <w:rFonts w:ascii="Times New Roman" w:hAnsi="Times New Roman" w:cs="Times New Roman"/>
          <w:u w:val="single"/>
        </w:rPr>
        <w:t>Рассмотрение документов.</w:t>
      </w:r>
    </w:p>
    <w:p w:rsidR="002B55B0" w:rsidRPr="007213B3" w:rsidRDefault="002B55B0" w:rsidP="007213B3">
      <w:pPr>
        <w:spacing w:after="120"/>
        <w:ind w:left="851" w:hanging="709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3.2.1. Основанием для начала административной процедуры являются зарегистрированные документы заявителя;</w:t>
      </w:r>
    </w:p>
    <w:p w:rsidR="002B55B0" w:rsidRPr="007213B3" w:rsidRDefault="002B55B0" w:rsidP="007213B3">
      <w:pPr>
        <w:spacing w:after="120"/>
        <w:ind w:left="851" w:hanging="709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3.2.2. Специалист администрации передает зарегистрированные документы на рассмотрение руководителю администрации; </w:t>
      </w:r>
    </w:p>
    <w:p w:rsidR="002B55B0" w:rsidRPr="007213B3" w:rsidRDefault="002B55B0" w:rsidP="007213B3">
      <w:pPr>
        <w:spacing w:after="120"/>
        <w:ind w:left="851" w:hanging="709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Руководитель администрации рассматривает поступившие документы в течение трех дней и принимает одно из следующих решений:</w:t>
      </w:r>
    </w:p>
    <w:p w:rsidR="002B55B0" w:rsidRPr="007213B3" w:rsidRDefault="002B55B0" w:rsidP="007213B3">
      <w:pPr>
        <w:spacing w:after="120"/>
        <w:ind w:left="851" w:hanging="709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- если в ходе рассмотрения документов выявлены основания для отказа предоставления муниципальной услуги, указанные в п.2.8. настоящего административного регламента, то принимается решение об отказе в предоставлении муниципальной услуги;</w:t>
      </w:r>
    </w:p>
    <w:p w:rsidR="002B55B0" w:rsidRPr="007213B3" w:rsidRDefault="002B55B0" w:rsidP="007213B3">
      <w:pPr>
        <w:spacing w:after="120"/>
        <w:ind w:left="851" w:hanging="709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- если в ходе рассмотрения документов не выявлено оснований для отказа в предоставлении муниципальной услуги, указанных в п.2.8. настоящего административного регламента, то принимается решение о предоставлении муниципальной услуги.</w:t>
      </w:r>
    </w:p>
    <w:p w:rsidR="002B55B0" w:rsidRPr="007213B3" w:rsidRDefault="002B55B0" w:rsidP="007213B3">
      <w:pPr>
        <w:spacing w:after="120"/>
        <w:ind w:left="851" w:hanging="709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На принятое решение накладывается резолюция, после чего документы с резолюцией руководителя администрации возвращаются  специалисту.</w:t>
      </w:r>
    </w:p>
    <w:p w:rsidR="002B55B0" w:rsidRPr="007213B3" w:rsidRDefault="002B55B0" w:rsidP="007213B3">
      <w:pPr>
        <w:spacing w:after="120"/>
        <w:ind w:left="851" w:hanging="709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3.2.3. Максимальный срок выполнения административной процедуры составляет три дня.</w:t>
      </w:r>
    </w:p>
    <w:p w:rsidR="002B55B0" w:rsidRPr="007213B3" w:rsidRDefault="002B55B0" w:rsidP="007213B3">
      <w:pPr>
        <w:spacing w:after="120"/>
        <w:ind w:left="851" w:hanging="709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3.2.4. Результатом выполнения административной процедуры являются рассмотренные и переданные специалисту документы. 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  <w:u w:val="single"/>
        </w:rPr>
      </w:pPr>
      <w:r w:rsidRPr="007213B3">
        <w:rPr>
          <w:rFonts w:ascii="Times New Roman" w:hAnsi="Times New Roman" w:cs="Times New Roman"/>
        </w:rPr>
        <w:t xml:space="preserve">3.3. </w:t>
      </w:r>
      <w:r w:rsidRPr="007213B3">
        <w:rPr>
          <w:rFonts w:ascii="Times New Roman" w:hAnsi="Times New Roman" w:cs="Times New Roman"/>
          <w:u w:val="single"/>
        </w:rPr>
        <w:t>Оформление и выдача постановления администрации «О разрешении вступить в брак несовершеннолетним лицам, достигшим возраста 16 лет».</w:t>
      </w:r>
    </w:p>
    <w:p w:rsidR="002B55B0" w:rsidRPr="007213B3" w:rsidRDefault="002B55B0" w:rsidP="007213B3">
      <w:pPr>
        <w:spacing w:after="120"/>
        <w:ind w:left="851" w:hanging="709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3.3.1.Основанием для начала административной процедуры являются рассмотренные и переданные специалисту  документы;</w:t>
      </w:r>
    </w:p>
    <w:p w:rsidR="002B55B0" w:rsidRPr="007213B3" w:rsidRDefault="002B55B0" w:rsidP="007213B3">
      <w:pPr>
        <w:spacing w:after="120"/>
        <w:ind w:left="851" w:hanging="709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3.3.2. Специалист администрации подготавливает в течение трех дней и передает на подпись руководителю администрации проект постановления «О разрешении вступить в брак несовершеннолетним лицам, достигшим возраста 16 лет»;</w:t>
      </w:r>
    </w:p>
    <w:p w:rsidR="002B55B0" w:rsidRPr="007213B3" w:rsidRDefault="002B55B0" w:rsidP="007213B3">
      <w:pPr>
        <w:spacing w:after="120"/>
        <w:ind w:left="851" w:hanging="709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3.3.3. Максимальный срок выполнения административного действия - три дня;</w:t>
      </w:r>
    </w:p>
    <w:p w:rsidR="002B55B0" w:rsidRPr="007213B3" w:rsidRDefault="002B55B0" w:rsidP="007213B3">
      <w:pPr>
        <w:spacing w:after="120"/>
        <w:ind w:left="851" w:hanging="709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3.3.4. Подписанное постановление возвращается специалисту, регистрируется в журнале регистрации;</w:t>
      </w:r>
    </w:p>
    <w:p w:rsidR="002B55B0" w:rsidRPr="007213B3" w:rsidRDefault="002B55B0" w:rsidP="007213B3">
      <w:pPr>
        <w:spacing w:after="120"/>
        <w:ind w:left="851" w:hanging="709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3.3.5. Максимальный срок выполнения административного действия - один день;</w:t>
      </w:r>
    </w:p>
    <w:p w:rsidR="002B55B0" w:rsidRPr="007213B3" w:rsidRDefault="002B55B0" w:rsidP="007213B3">
      <w:pPr>
        <w:spacing w:after="120"/>
        <w:ind w:left="851" w:hanging="709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3.3.6. Зарегистрированное постановление выдается непосредственно заявителю под роспись; </w:t>
      </w:r>
    </w:p>
    <w:p w:rsidR="002B55B0" w:rsidRPr="007213B3" w:rsidRDefault="002B55B0" w:rsidP="007213B3">
      <w:pPr>
        <w:spacing w:after="120"/>
        <w:ind w:left="851" w:hanging="709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          В случае, если принято решение об отказе в предоставлении муниципальной услуги, заявителю возвращается пакет документов под роспись; </w:t>
      </w:r>
    </w:p>
    <w:p w:rsidR="002B55B0" w:rsidRPr="007213B3" w:rsidRDefault="002B55B0" w:rsidP="007213B3">
      <w:pPr>
        <w:spacing w:after="120"/>
        <w:ind w:left="851" w:hanging="709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3.3.7. Максимальный срок выполнения административной процедуры четыре дня;</w:t>
      </w:r>
    </w:p>
    <w:p w:rsidR="002B55B0" w:rsidRPr="007213B3" w:rsidRDefault="002B55B0" w:rsidP="007213B3">
      <w:pPr>
        <w:spacing w:after="120"/>
        <w:ind w:left="851" w:hanging="709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3.3.8. Результатом выполнения административной процедуры является выдача постановления администрации «О разрешении вступить в брак несовершеннолетним лицам, достигшим возраста 16 лет»;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  <w:b/>
          <w:bCs/>
          <w:u w:val="single"/>
        </w:rPr>
        <w:t>IV. Формы контроля за исполнением административного регламента</w:t>
      </w:r>
      <w:r w:rsidRPr="007213B3">
        <w:rPr>
          <w:rFonts w:ascii="Times New Roman" w:hAnsi="Times New Roman" w:cs="Times New Roman"/>
        </w:rPr>
        <w:t>.</w:t>
      </w:r>
    </w:p>
    <w:p w:rsidR="002B55B0" w:rsidRPr="007213B3" w:rsidRDefault="002B55B0" w:rsidP="007213B3">
      <w:pPr>
        <w:spacing w:after="120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4.1. Текущий контроль за соблюдением и исполнением ответственными должностными лицами администрации положений настоящего регламента и иных нормативных правовых актов, устанавливающих требования к предоставлению муниципальной услуги, осуществляется главой муниципального образования сельское </w:t>
      </w:r>
      <w:r>
        <w:rPr>
          <w:rFonts w:ascii="Times New Roman" w:hAnsi="Times New Roman" w:cs="Times New Roman"/>
        </w:rPr>
        <w:t>поселение «Куръя</w:t>
      </w:r>
      <w:r w:rsidRPr="007213B3">
        <w:rPr>
          <w:rFonts w:ascii="Times New Roman" w:hAnsi="Times New Roman" w:cs="Times New Roman"/>
        </w:rPr>
        <w:t>»;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4.2. Контроль за полнотой и качеством предоставления муниципальной услуги осуществляется путем проведения:</w:t>
      </w:r>
    </w:p>
    <w:p w:rsidR="002B55B0" w:rsidRPr="007213B3" w:rsidRDefault="002B55B0" w:rsidP="007213B3">
      <w:pPr>
        <w:spacing w:after="120"/>
        <w:ind w:left="567" w:hanging="141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- </w:t>
      </w:r>
      <w:r w:rsidRPr="007213B3">
        <w:rPr>
          <w:rFonts w:ascii="Times New Roman" w:hAnsi="Times New Roman" w:cs="Times New Roman"/>
          <w:u w:val="single"/>
        </w:rPr>
        <w:t>Плановых проверок</w:t>
      </w:r>
      <w:r w:rsidRPr="007213B3">
        <w:rPr>
          <w:rFonts w:ascii="Times New Roman" w:hAnsi="Times New Roman" w:cs="Times New Roman"/>
        </w:rPr>
        <w:t>. Плановые проверки проводятся в соответствии с планом работы администрации, но не чаще одного раза в два года.</w:t>
      </w:r>
    </w:p>
    <w:p w:rsidR="002B55B0" w:rsidRPr="007213B3" w:rsidRDefault="002B55B0" w:rsidP="007213B3">
      <w:pPr>
        <w:spacing w:after="120"/>
        <w:ind w:left="567" w:hanging="141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- </w:t>
      </w:r>
      <w:r w:rsidRPr="007213B3">
        <w:rPr>
          <w:rFonts w:ascii="Times New Roman" w:hAnsi="Times New Roman" w:cs="Times New Roman"/>
          <w:u w:val="single"/>
        </w:rPr>
        <w:t>Внеплановых проверок</w:t>
      </w:r>
      <w:r w:rsidRPr="007213B3">
        <w:rPr>
          <w:rFonts w:ascii="Times New Roman" w:hAnsi="Times New Roman" w:cs="Times New Roman"/>
        </w:rPr>
        <w:t xml:space="preserve">. Внеплановые проверки проводятся в случае поступления обращений граждан с жалобами на нарушения их прав и законных интересов. 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4.3. Контроль за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Федерации;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4.4. Должностные лица, виновные в несоблюдении или ненадлежащем соблюдении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законами;</w:t>
      </w:r>
    </w:p>
    <w:p w:rsidR="002B55B0" w:rsidRPr="007213B3" w:rsidRDefault="002B55B0" w:rsidP="007213B3">
      <w:pPr>
        <w:spacing w:after="24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4.5. Персональная ответственность должностных лиц администрации закрепляется в их должностных инструкциях.</w:t>
      </w:r>
    </w:p>
    <w:p w:rsidR="002B55B0" w:rsidRPr="007213B3" w:rsidRDefault="002B55B0" w:rsidP="007213B3">
      <w:pPr>
        <w:spacing w:after="24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V. </w:t>
      </w:r>
      <w:r w:rsidRPr="007213B3">
        <w:rPr>
          <w:rFonts w:ascii="Times New Roman" w:hAnsi="Times New Roman" w:cs="Times New Roman"/>
          <w:b/>
          <w:bCs/>
          <w:u w:val="single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лиц.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5.1. Предметом досудебного обжалования могут являться нарушения порядка осуществления административных процедур, изложенных в настоящем регламенте, а также действия (бездействие) должностных лиц администрации, ответственных за принятие решения в ходе предоставления муниципальной услуги;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5.2. Основанием для начала процедуры досудебного обжалования является направление заинтересованным лицом письменной жалобы на имя руководителя администрации на действия (бездействия) должностных лиц администрации (приложение № 5);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5.3. В письменной жалобе указывается:</w:t>
      </w:r>
    </w:p>
    <w:p w:rsidR="002B55B0" w:rsidRPr="007213B3" w:rsidRDefault="002B55B0" w:rsidP="007213B3">
      <w:pPr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1) фамилия, имя, отчество заинтересованного лица; </w:t>
      </w:r>
    </w:p>
    <w:p w:rsidR="002B55B0" w:rsidRPr="007213B3" w:rsidRDefault="002B55B0" w:rsidP="007213B3">
      <w:pPr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2) контактный телефон и почтовый адрес для направления ответа на жалобу;</w:t>
      </w:r>
    </w:p>
    <w:p w:rsidR="002B55B0" w:rsidRPr="007213B3" w:rsidRDefault="002B55B0" w:rsidP="007213B3">
      <w:pPr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3) предмет жалобы.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  <w:u w:val="single"/>
        </w:rPr>
      </w:pPr>
      <w:r w:rsidRPr="007213B3">
        <w:rPr>
          <w:rFonts w:ascii="Times New Roman" w:hAnsi="Times New Roman" w:cs="Times New Roman"/>
          <w:u w:val="single"/>
        </w:rPr>
        <w:t xml:space="preserve">Прием жалоб осуществляется по адресу: 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169438 Республика Коми, с.Куръя, ул. Школьная д.21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5.4. Письменная жалоба должна быть рассмотрена в течение 30 дней со дня ее регистрации. В исключительных случаях, а также в случаях направления запроса, предусмотренного частью 2 статьи 10 Федерального закона от 2 мая 2006 г. № 59-ФЗ, глава муниципального образования сельское </w:t>
      </w:r>
      <w:r>
        <w:rPr>
          <w:rFonts w:ascii="Times New Roman" w:hAnsi="Times New Roman" w:cs="Times New Roman"/>
        </w:rPr>
        <w:t>поселение «Куръя</w:t>
      </w:r>
      <w:r w:rsidRPr="007213B3">
        <w:rPr>
          <w:rFonts w:ascii="Times New Roman" w:hAnsi="Times New Roman" w:cs="Times New Roman"/>
        </w:rPr>
        <w:t>» вправе продлить срок рассмотрения жалобы не более, чем на 30 дней, с обязательным уведомлением заинтересованного лица;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5.5. Обращения заинтересованного лица,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ответа; 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5.6. Если в результате рассмотрения жалоба признана обоснованной, то принимается решение о выполнении действий по предоставлению муниципальной услуги в полном объеме и применении мер ответственности к сотруднику администрации, допустившему нарушение в ходе предоставления муниципальной услуги;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5.7. На основании статьи 11 Федерального закона от 2 мая 2006 г. № 59-ФЗ ответ по существу жалобы не дается:</w:t>
      </w:r>
    </w:p>
    <w:p w:rsidR="002B55B0" w:rsidRPr="007213B3" w:rsidRDefault="002B55B0" w:rsidP="007213B3">
      <w:pPr>
        <w:spacing w:after="120"/>
        <w:ind w:left="709" w:hanging="283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1) если в жалобе отсутствуют данные о заявителе, направившем жалобу, и почтовый адрес, по которому должен быть направлен ответ;</w:t>
      </w:r>
    </w:p>
    <w:p w:rsidR="002B55B0" w:rsidRPr="007213B3" w:rsidRDefault="002B55B0" w:rsidP="007213B3">
      <w:pPr>
        <w:spacing w:after="120"/>
        <w:ind w:left="709" w:hanging="283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2) наличие в жалобе нецензурных либо оскорбительных выражений, угрозы жизни, здоровью и имуществу должностного лица, а также членов его семьи;</w:t>
      </w:r>
    </w:p>
    <w:p w:rsidR="002B55B0" w:rsidRPr="007213B3" w:rsidRDefault="002B55B0" w:rsidP="007213B3">
      <w:pPr>
        <w:spacing w:after="120"/>
        <w:ind w:left="709" w:hanging="283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3) если текст жалобы не поддается прочтению;</w:t>
      </w:r>
    </w:p>
    <w:p w:rsidR="002B55B0" w:rsidRPr="007213B3" w:rsidRDefault="002B55B0" w:rsidP="007213B3">
      <w:pPr>
        <w:spacing w:after="120"/>
        <w:ind w:left="709" w:hanging="283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4) если в жалобе содержатся претензии, на которые гражданину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5.8. В случае отказа дачи ответа по существу жалобы, заявитель уведомляется в письменной форме о причинах отказа, кроме случая, указанного в подпункте 1 пункта 5.7.настоящего административного регламента.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5.9. Результатом досудебного обжалования является рассмотрение всех поставленных в жалобе вопросов, принятие необходимых мер и направление письменных ответов по существу поставленных в жалобе вопросов.</w:t>
      </w:r>
    </w:p>
    <w:p w:rsidR="002B55B0" w:rsidRPr="007213B3" w:rsidRDefault="002B55B0" w:rsidP="007213B3">
      <w:pPr>
        <w:spacing w:after="120"/>
        <w:jc w:val="center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=====================================================</w:t>
      </w:r>
    </w:p>
    <w:p w:rsidR="002B55B0" w:rsidRPr="007213B3" w:rsidRDefault="002B55B0" w:rsidP="007213B3">
      <w:pPr>
        <w:spacing w:after="120"/>
        <w:jc w:val="center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-----------------------------------------------------</w:t>
      </w:r>
    </w:p>
    <w:p w:rsidR="002B55B0" w:rsidRPr="007213B3" w:rsidRDefault="002B55B0" w:rsidP="007213B3">
      <w:pPr>
        <w:spacing w:after="120"/>
        <w:jc w:val="center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________________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Pr="004C4B03" w:rsidRDefault="002B55B0" w:rsidP="007213B3">
      <w:pPr>
        <w:spacing w:after="120"/>
        <w:jc w:val="right"/>
        <w:rPr>
          <w:rFonts w:ascii="Times New Roman" w:hAnsi="Times New Roman" w:cs="Times New Roman"/>
          <w:sz w:val="18"/>
          <w:szCs w:val="18"/>
        </w:rPr>
      </w:pPr>
      <w:r w:rsidRPr="004C4B03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2B55B0" w:rsidRPr="004C4B03" w:rsidRDefault="002B55B0" w:rsidP="007213B3">
      <w:pPr>
        <w:jc w:val="right"/>
        <w:rPr>
          <w:rFonts w:ascii="Times New Roman" w:hAnsi="Times New Roman" w:cs="Times New Roman"/>
          <w:sz w:val="18"/>
          <w:szCs w:val="18"/>
        </w:rPr>
      </w:pPr>
      <w:r w:rsidRPr="004C4B03">
        <w:rPr>
          <w:rFonts w:ascii="Times New Roman" w:hAnsi="Times New Roman" w:cs="Times New Roman"/>
          <w:sz w:val="18"/>
          <w:szCs w:val="18"/>
        </w:rPr>
        <w:t>к административному регламенту предоставления</w:t>
      </w:r>
    </w:p>
    <w:p w:rsidR="002B55B0" w:rsidRPr="004C4B03" w:rsidRDefault="002B55B0" w:rsidP="007213B3">
      <w:pPr>
        <w:jc w:val="right"/>
        <w:rPr>
          <w:rFonts w:ascii="Times New Roman" w:hAnsi="Times New Roman" w:cs="Times New Roman"/>
          <w:sz w:val="18"/>
          <w:szCs w:val="18"/>
        </w:rPr>
      </w:pPr>
      <w:r w:rsidRPr="004C4B03">
        <w:rPr>
          <w:rFonts w:ascii="Times New Roman" w:hAnsi="Times New Roman" w:cs="Times New Roman"/>
          <w:sz w:val="18"/>
          <w:szCs w:val="18"/>
        </w:rPr>
        <w:t>муниципальной услуги по выдаче разрешения</w:t>
      </w:r>
    </w:p>
    <w:p w:rsidR="002B55B0" w:rsidRPr="004C4B03" w:rsidRDefault="002B55B0" w:rsidP="007213B3">
      <w:pPr>
        <w:jc w:val="right"/>
        <w:rPr>
          <w:rFonts w:ascii="Times New Roman" w:hAnsi="Times New Roman" w:cs="Times New Roman"/>
          <w:sz w:val="18"/>
          <w:szCs w:val="18"/>
        </w:rPr>
      </w:pPr>
      <w:r w:rsidRPr="004C4B03">
        <w:rPr>
          <w:rFonts w:ascii="Times New Roman" w:hAnsi="Times New Roman" w:cs="Times New Roman"/>
          <w:sz w:val="18"/>
          <w:szCs w:val="18"/>
        </w:rPr>
        <w:t xml:space="preserve">вступить в брак несовершеннолетним лицам, </w:t>
      </w:r>
    </w:p>
    <w:p w:rsidR="002B55B0" w:rsidRPr="004C4B03" w:rsidRDefault="002B55B0" w:rsidP="007213B3">
      <w:pPr>
        <w:jc w:val="right"/>
        <w:rPr>
          <w:rFonts w:ascii="Times New Roman" w:hAnsi="Times New Roman" w:cs="Times New Roman"/>
          <w:sz w:val="18"/>
          <w:szCs w:val="18"/>
        </w:rPr>
      </w:pPr>
      <w:r w:rsidRPr="004C4B03">
        <w:rPr>
          <w:rFonts w:ascii="Times New Roman" w:hAnsi="Times New Roman" w:cs="Times New Roman"/>
          <w:sz w:val="18"/>
          <w:szCs w:val="18"/>
        </w:rPr>
        <w:t>достигшим возраста 16 лет, поступивших</w:t>
      </w:r>
    </w:p>
    <w:p w:rsidR="002B55B0" w:rsidRPr="004C4B03" w:rsidRDefault="002B55B0" w:rsidP="007213B3">
      <w:pPr>
        <w:jc w:val="right"/>
        <w:rPr>
          <w:rFonts w:ascii="Times New Roman" w:hAnsi="Times New Roman" w:cs="Times New Roman"/>
          <w:sz w:val="18"/>
          <w:szCs w:val="18"/>
        </w:rPr>
      </w:pPr>
      <w:r w:rsidRPr="004C4B03">
        <w:rPr>
          <w:rFonts w:ascii="Times New Roman" w:hAnsi="Times New Roman" w:cs="Times New Roman"/>
          <w:sz w:val="18"/>
          <w:szCs w:val="18"/>
        </w:rPr>
        <w:t xml:space="preserve"> в администрац</w:t>
      </w:r>
      <w:r>
        <w:rPr>
          <w:rFonts w:ascii="Times New Roman" w:hAnsi="Times New Roman" w:cs="Times New Roman"/>
          <w:sz w:val="18"/>
          <w:szCs w:val="18"/>
        </w:rPr>
        <w:t>ию МО сп  «Куръя</w:t>
      </w:r>
      <w:r w:rsidRPr="004C4B03">
        <w:rPr>
          <w:rFonts w:ascii="Times New Roman" w:hAnsi="Times New Roman" w:cs="Times New Roman"/>
          <w:sz w:val="18"/>
          <w:szCs w:val="18"/>
        </w:rPr>
        <w:t>»</w:t>
      </w:r>
    </w:p>
    <w:p w:rsidR="002B55B0" w:rsidRPr="007213B3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Главе сельского </w:t>
      </w:r>
      <w:r>
        <w:rPr>
          <w:rFonts w:ascii="Times New Roman" w:hAnsi="Times New Roman" w:cs="Times New Roman"/>
        </w:rPr>
        <w:t>поселения «Куръя</w:t>
      </w:r>
      <w:r w:rsidRPr="007213B3">
        <w:rPr>
          <w:rFonts w:ascii="Times New Roman" w:hAnsi="Times New Roman" w:cs="Times New Roman"/>
        </w:rPr>
        <w:t>»</w:t>
      </w:r>
    </w:p>
    <w:p w:rsidR="002B55B0" w:rsidRPr="007213B3" w:rsidRDefault="002B55B0" w:rsidP="007213B3">
      <w:pPr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от ______________________________________________________________ </w:t>
      </w:r>
    </w:p>
    <w:p w:rsidR="002B55B0" w:rsidRPr="007213B3" w:rsidRDefault="002B55B0" w:rsidP="007213B3">
      <w:pPr>
        <w:spacing w:after="120"/>
        <w:jc w:val="center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(ФИО гражданина)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дата рождения ____________________________________________________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проживающего(ей)по адресу:________________________________________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_________________________________________________________________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Зарегистрированного(ой) по адресу:__________________________________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_________________________________________________________________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Телефон: _________________________________________________________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7213B3">
        <w:rPr>
          <w:rFonts w:ascii="Times New Roman" w:hAnsi="Times New Roman" w:cs="Times New Roman"/>
          <w:b/>
          <w:bCs/>
        </w:rPr>
        <w:t>ЗАЯВЛЕНИЕ</w:t>
      </w:r>
    </w:p>
    <w:p w:rsidR="002B55B0" w:rsidRPr="007213B3" w:rsidRDefault="002B55B0" w:rsidP="007213B3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Прошу разрешить регистрацию брака моей (моему) несовершеннолетней (нему)______________________________________________________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_______________________________________________года рождения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с Ф.И.О. ___________________________________________________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В связи с тем, что они фактически находятся в брачных отношениях и ______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__________________________________________________________________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ожидают рождения ребёнка, (родился ребёнок)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« __» _____________20__год ______________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подпись  _____________________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jc w:val="right"/>
        <w:rPr>
          <w:rFonts w:ascii="Times New Roman" w:hAnsi="Times New Roman" w:cs="Times New Roman"/>
        </w:rPr>
      </w:pPr>
    </w:p>
    <w:p w:rsidR="002B55B0" w:rsidRPr="004C4B03" w:rsidRDefault="002B55B0" w:rsidP="007213B3">
      <w:pPr>
        <w:jc w:val="right"/>
        <w:rPr>
          <w:rFonts w:ascii="Times New Roman" w:hAnsi="Times New Roman" w:cs="Times New Roman"/>
          <w:sz w:val="18"/>
          <w:szCs w:val="18"/>
        </w:rPr>
      </w:pPr>
      <w:r w:rsidRPr="004C4B03"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2B55B0" w:rsidRPr="004C4B03" w:rsidRDefault="002B55B0" w:rsidP="007213B3">
      <w:pPr>
        <w:jc w:val="right"/>
        <w:rPr>
          <w:rFonts w:ascii="Times New Roman" w:hAnsi="Times New Roman" w:cs="Times New Roman"/>
          <w:sz w:val="18"/>
          <w:szCs w:val="18"/>
        </w:rPr>
      </w:pPr>
      <w:r w:rsidRPr="004C4B03">
        <w:rPr>
          <w:rFonts w:ascii="Times New Roman" w:hAnsi="Times New Roman" w:cs="Times New Roman"/>
          <w:sz w:val="18"/>
          <w:szCs w:val="18"/>
        </w:rPr>
        <w:t>к административному регламенту предоставления</w:t>
      </w:r>
    </w:p>
    <w:p w:rsidR="002B55B0" w:rsidRPr="004C4B03" w:rsidRDefault="002B55B0" w:rsidP="007213B3">
      <w:pPr>
        <w:jc w:val="right"/>
        <w:rPr>
          <w:rFonts w:ascii="Times New Roman" w:hAnsi="Times New Roman" w:cs="Times New Roman"/>
          <w:sz w:val="18"/>
          <w:szCs w:val="18"/>
        </w:rPr>
      </w:pPr>
      <w:r w:rsidRPr="004C4B03">
        <w:rPr>
          <w:rFonts w:ascii="Times New Roman" w:hAnsi="Times New Roman" w:cs="Times New Roman"/>
          <w:sz w:val="18"/>
          <w:szCs w:val="18"/>
        </w:rPr>
        <w:t>муниципальной услуги по выдаче разрешения</w:t>
      </w:r>
    </w:p>
    <w:p w:rsidR="002B55B0" w:rsidRPr="004C4B03" w:rsidRDefault="002B55B0" w:rsidP="007213B3">
      <w:pPr>
        <w:jc w:val="right"/>
        <w:rPr>
          <w:rFonts w:ascii="Times New Roman" w:hAnsi="Times New Roman" w:cs="Times New Roman"/>
          <w:sz w:val="18"/>
          <w:szCs w:val="18"/>
        </w:rPr>
      </w:pPr>
      <w:r w:rsidRPr="004C4B03">
        <w:rPr>
          <w:rFonts w:ascii="Times New Roman" w:hAnsi="Times New Roman" w:cs="Times New Roman"/>
          <w:sz w:val="18"/>
          <w:szCs w:val="18"/>
        </w:rPr>
        <w:t xml:space="preserve">вступить в брак несовершеннолетним лицам, </w:t>
      </w:r>
    </w:p>
    <w:p w:rsidR="002B55B0" w:rsidRPr="004C4B03" w:rsidRDefault="002B55B0" w:rsidP="007213B3">
      <w:pPr>
        <w:jc w:val="right"/>
        <w:rPr>
          <w:rFonts w:ascii="Times New Roman" w:hAnsi="Times New Roman" w:cs="Times New Roman"/>
          <w:sz w:val="18"/>
          <w:szCs w:val="18"/>
        </w:rPr>
      </w:pPr>
      <w:r w:rsidRPr="004C4B03">
        <w:rPr>
          <w:rFonts w:ascii="Times New Roman" w:hAnsi="Times New Roman" w:cs="Times New Roman"/>
          <w:sz w:val="18"/>
          <w:szCs w:val="18"/>
        </w:rPr>
        <w:t>достигшим возраста 16 лет, поступивших</w:t>
      </w:r>
    </w:p>
    <w:p w:rsidR="002B55B0" w:rsidRPr="004C4B03" w:rsidRDefault="002B55B0" w:rsidP="007213B3">
      <w:pPr>
        <w:jc w:val="right"/>
        <w:rPr>
          <w:rFonts w:ascii="Times New Roman" w:hAnsi="Times New Roman" w:cs="Times New Roman"/>
          <w:sz w:val="18"/>
          <w:szCs w:val="18"/>
        </w:rPr>
      </w:pPr>
      <w:r w:rsidRPr="004C4B03">
        <w:rPr>
          <w:rFonts w:ascii="Times New Roman" w:hAnsi="Times New Roman" w:cs="Times New Roman"/>
          <w:sz w:val="18"/>
          <w:szCs w:val="18"/>
        </w:rPr>
        <w:t xml:space="preserve"> в администрац</w:t>
      </w:r>
      <w:r>
        <w:rPr>
          <w:rFonts w:ascii="Times New Roman" w:hAnsi="Times New Roman" w:cs="Times New Roman"/>
          <w:sz w:val="18"/>
          <w:szCs w:val="18"/>
        </w:rPr>
        <w:t>ию МО сп  «Куръя</w:t>
      </w:r>
      <w:r w:rsidRPr="004C4B03">
        <w:rPr>
          <w:rFonts w:ascii="Times New Roman" w:hAnsi="Times New Roman" w:cs="Times New Roman"/>
          <w:sz w:val="18"/>
          <w:szCs w:val="18"/>
        </w:rPr>
        <w:t>»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jc w:val="right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от ________________________________ </w:t>
      </w:r>
    </w:p>
    <w:p w:rsidR="002B55B0" w:rsidRPr="007213B3" w:rsidRDefault="002B55B0" w:rsidP="007213B3">
      <w:pPr>
        <w:spacing w:after="120"/>
        <w:jc w:val="center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                                                                                                      (ФИО гражданина)</w:t>
      </w:r>
    </w:p>
    <w:p w:rsidR="002B55B0" w:rsidRPr="007213B3" w:rsidRDefault="002B55B0" w:rsidP="007213B3">
      <w:pPr>
        <w:spacing w:after="120"/>
        <w:jc w:val="right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Проживающего (ей) по адресу:________ </w:t>
      </w:r>
    </w:p>
    <w:p w:rsidR="002B55B0" w:rsidRPr="007213B3" w:rsidRDefault="002B55B0" w:rsidP="007213B3">
      <w:pPr>
        <w:spacing w:after="120"/>
        <w:jc w:val="right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___________________________________</w:t>
      </w:r>
    </w:p>
    <w:p w:rsidR="002B55B0" w:rsidRPr="007213B3" w:rsidRDefault="002B55B0" w:rsidP="007213B3">
      <w:pPr>
        <w:spacing w:after="120"/>
        <w:jc w:val="right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____________________________________</w:t>
      </w:r>
    </w:p>
    <w:p w:rsidR="002B55B0" w:rsidRPr="007213B3" w:rsidRDefault="002B55B0" w:rsidP="007213B3">
      <w:pPr>
        <w:spacing w:after="120"/>
        <w:jc w:val="right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Зарегистрированного (ой) по адресу:____</w:t>
      </w:r>
    </w:p>
    <w:p w:rsidR="002B55B0" w:rsidRPr="007213B3" w:rsidRDefault="002B55B0" w:rsidP="007213B3">
      <w:pPr>
        <w:spacing w:after="120"/>
        <w:jc w:val="right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___________________________________</w:t>
      </w:r>
    </w:p>
    <w:p w:rsidR="002B55B0" w:rsidRPr="007213B3" w:rsidRDefault="002B55B0" w:rsidP="007213B3">
      <w:pPr>
        <w:spacing w:after="120"/>
        <w:jc w:val="right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___________________________________</w:t>
      </w:r>
    </w:p>
    <w:p w:rsidR="002B55B0" w:rsidRPr="007213B3" w:rsidRDefault="002B55B0" w:rsidP="007213B3">
      <w:pPr>
        <w:spacing w:after="120"/>
        <w:jc w:val="right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Телефон: ___________________</w:t>
      </w:r>
    </w:p>
    <w:p w:rsidR="002B55B0" w:rsidRPr="007213B3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7213B3">
        <w:rPr>
          <w:rFonts w:ascii="Times New Roman" w:hAnsi="Times New Roman" w:cs="Times New Roman"/>
          <w:b/>
          <w:bCs/>
        </w:rPr>
        <w:t>ЗАЯВЛЕНИЕ</w:t>
      </w:r>
    </w:p>
    <w:p w:rsidR="002B55B0" w:rsidRPr="007213B3" w:rsidRDefault="002B55B0" w:rsidP="007213B3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Прошу Вас разрешить регистрацию брака мне несовершеннолетней (нему) с 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____________________________________________________________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____________________________________года рождения, в связи с тем,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что мы фактически находимся в брачных отношениях и ____________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_____________________________________________________________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 ожидаем ребёнка, (родился ребёнок)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«___»___________________20__год ___________________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подпись___________________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Pr="004C4B03" w:rsidRDefault="002B55B0" w:rsidP="007213B3">
      <w:pPr>
        <w:spacing w:after="120"/>
        <w:jc w:val="right"/>
        <w:rPr>
          <w:rFonts w:ascii="Times New Roman" w:hAnsi="Times New Roman" w:cs="Times New Roman"/>
          <w:sz w:val="18"/>
          <w:szCs w:val="18"/>
        </w:rPr>
      </w:pPr>
      <w:r w:rsidRPr="004C4B03">
        <w:rPr>
          <w:rFonts w:ascii="Times New Roman" w:hAnsi="Times New Roman" w:cs="Times New Roman"/>
          <w:sz w:val="18"/>
          <w:szCs w:val="18"/>
        </w:rPr>
        <w:t>Приложение № 3</w:t>
      </w:r>
    </w:p>
    <w:p w:rsidR="002B55B0" w:rsidRPr="004C4B03" w:rsidRDefault="002B55B0" w:rsidP="007213B3">
      <w:pPr>
        <w:spacing w:after="120"/>
        <w:jc w:val="right"/>
        <w:rPr>
          <w:rFonts w:ascii="Times New Roman" w:hAnsi="Times New Roman" w:cs="Times New Roman"/>
          <w:sz w:val="18"/>
          <w:szCs w:val="18"/>
        </w:rPr>
      </w:pPr>
      <w:r w:rsidRPr="004C4B03">
        <w:rPr>
          <w:rFonts w:ascii="Times New Roman" w:hAnsi="Times New Roman" w:cs="Times New Roman"/>
          <w:sz w:val="18"/>
          <w:szCs w:val="18"/>
        </w:rPr>
        <w:t>к административному регламенту предоставления</w:t>
      </w:r>
    </w:p>
    <w:p w:rsidR="002B55B0" w:rsidRPr="004C4B03" w:rsidRDefault="002B55B0" w:rsidP="007213B3">
      <w:pPr>
        <w:spacing w:after="120"/>
        <w:jc w:val="right"/>
        <w:rPr>
          <w:rFonts w:ascii="Times New Roman" w:hAnsi="Times New Roman" w:cs="Times New Roman"/>
          <w:sz w:val="18"/>
          <w:szCs w:val="18"/>
        </w:rPr>
      </w:pPr>
      <w:r w:rsidRPr="004C4B03">
        <w:rPr>
          <w:rFonts w:ascii="Times New Roman" w:hAnsi="Times New Roman" w:cs="Times New Roman"/>
          <w:sz w:val="18"/>
          <w:szCs w:val="18"/>
        </w:rPr>
        <w:t>муниципальной услуги по выдаче разрешения</w:t>
      </w:r>
    </w:p>
    <w:p w:rsidR="002B55B0" w:rsidRPr="004C4B03" w:rsidRDefault="002B55B0" w:rsidP="007213B3">
      <w:pPr>
        <w:spacing w:after="120"/>
        <w:jc w:val="right"/>
        <w:rPr>
          <w:rFonts w:ascii="Times New Roman" w:hAnsi="Times New Roman" w:cs="Times New Roman"/>
          <w:sz w:val="18"/>
          <w:szCs w:val="18"/>
        </w:rPr>
      </w:pPr>
      <w:r w:rsidRPr="004C4B03">
        <w:rPr>
          <w:rFonts w:ascii="Times New Roman" w:hAnsi="Times New Roman" w:cs="Times New Roman"/>
          <w:sz w:val="18"/>
          <w:szCs w:val="18"/>
        </w:rPr>
        <w:t xml:space="preserve">вступить в брак несовершеннолетним лицам, </w:t>
      </w:r>
    </w:p>
    <w:p w:rsidR="002B55B0" w:rsidRPr="004C4B03" w:rsidRDefault="002B55B0" w:rsidP="007213B3">
      <w:pPr>
        <w:spacing w:after="120"/>
        <w:jc w:val="right"/>
        <w:rPr>
          <w:rFonts w:ascii="Times New Roman" w:hAnsi="Times New Roman" w:cs="Times New Roman"/>
          <w:sz w:val="18"/>
          <w:szCs w:val="18"/>
        </w:rPr>
      </w:pPr>
      <w:r w:rsidRPr="004C4B03">
        <w:rPr>
          <w:rFonts w:ascii="Times New Roman" w:hAnsi="Times New Roman" w:cs="Times New Roman"/>
          <w:sz w:val="18"/>
          <w:szCs w:val="18"/>
        </w:rPr>
        <w:t>достигшим возраста 16 лет, поступивших</w:t>
      </w:r>
    </w:p>
    <w:p w:rsidR="002B55B0" w:rsidRPr="004C4B03" w:rsidRDefault="002B55B0" w:rsidP="007213B3">
      <w:pPr>
        <w:spacing w:after="120"/>
        <w:jc w:val="right"/>
        <w:rPr>
          <w:rFonts w:ascii="Times New Roman" w:hAnsi="Times New Roman" w:cs="Times New Roman"/>
          <w:sz w:val="18"/>
          <w:szCs w:val="18"/>
        </w:rPr>
      </w:pPr>
      <w:r w:rsidRPr="004C4B03">
        <w:rPr>
          <w:rFonts w:ascii="Times New Roman" w:hAnsi="Times New Roman" w:cs="Times New Roman"/>
          <w:sz w:val="18"/>
          <w:szCs w:val="18"/>
        </w:rPr>
        <w:t xml:space="preserve"> в администрацию МО сп  «Куръя»</w:t>
      </w:r>
    </w:p>
    <w:p w:rsidR="002B55B0" w:rsidRPr="007213B3" w:rsidRDefault="002B55B0" w:rsidP="007213B3">
      <w:pPr>
        <w:jc w:val="right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jc w:val="right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от ________________________________ </w:t>
      </w:r>
    </w:p>
    <w:p w:rsidR="002B55B0" w:rsidRPr="007213B3" w:rsidRDefault="002B55B0" w:rsidP="007213B3">
      <w:pPr>
        <w:spacing w:after="120"/>
        <w:jc w:val="center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                                                                                            (ФИО гражданина)</w:t>
      </w:r>
    </w:p>
    <w:p w:rsidR="002B55B0" w:rsidRPr="007213B3" w:rsidRDefault="002B55B0" w:rsidP="007213B3">
      <w:pPr>
        <w:spacing w:after="120"/>
        <w:jc w:val="right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адрес:_____________________________</w:t>
      </w:r>
    </w:p>
    <w:p w:rsidR="002B55B0" w:rsidRPr="007213B3" w:rsidRDefault="002B55B0" w:rsidP="007213B3">
      <w:pPr>
        <w:spacing w:after="120"/>
        <w:jc w:val="right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__________________________________ </w:t>
      </w:r>
    </w:p>
    <w:p w:rsidR="002B55B0" w:rsidRPr="007213B3" w:rsidRDefault="002B55B0" w:rsidP="007213B3">
      <w:pPr>
        <w:spacing w:after="120"/>
        <w:jc w:val="right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контактный тел.: ___________________</w:t>
      </w:r>
    </w:p>
    <w:p w:rsidR="002B55B0" w:rsidRPr="007213B3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7213B3">
        <w:rPr>
          <w:rFonts w:ascii="Times New Roman" w:hAnsi="Times New Roman" w:cs="Times New Roman"/>
          <w:b/>
          <w:bCs/>
        </w:rPr>
        <w:t>ЗАЯВЛЕНИЕ</w:t>
      </w:r>
    </w:p>
    <w:p w:rsidR="002B55B0" w:rsidRPr="007213B3" w:rsidRDefault="002B55B0" w:rsidP="007213B3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Прошу зарегистрировать брак с несовершеннолетним (ей) _______________</w:t>
      </w:r>
    </w:p>
    <w:p w:rsidR="002B55B0" w:rsidRPr="007213B3" w:rsidRDefault="002B55B0" w:rsidP="007213B3">
      <w:pPr>
        <w:spacing w:after="120"/>
        <w:jc w:val="center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__________________________________________________________________ (Ф.И.О. лица, достигшего возраста 16 лет)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в связи с тем, что мы состоим в брачных отношениях и </w:t>
      </w:r>
    </w:p>
    <w:p w:rsidR="002B55B0" w:rsidRPr="007213B3" w:rsidRDefault="002B55B0" w:rsidP="007213B3">
      <w:pPr>
        <w:spacing w:after="120"/>
        <w:jc w:val="center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__________________________________________________________________ ожидаем ребёнка либо имеем ребёнка (дата рождения ребёнка).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« ___»______________20__год ________________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подпись_____________________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Default="002B55B0" w:rsidP="007213B3">
      <w:pPr>
        <w:jc w:val="right"/>
        <w:rPr>
          <w:rFonts w:ascii="Times New Roman" w:hAnsi="Times New Roman" w:cs="Times New Roman"/>
        </w:rPr>
      </w:pPr>
    </w:p>
    <w:p w:rsidR="002B55B0" w:rsidRDefault="002B55B0" w:rsidP="007213B3">
      <w:pPr>
        <w:jc w:val="right"/>
        <w:rPr>
          <w:rFonts w:ascii="Times New Roman" w:hAnsi="Times New Roman" w:cs="Times New Roman"/>
        </w:rPr>
      </w:pPr>
    </w:p>
    <w:p w:rsidR="002B55B0" w:rsidRPr="008C382D" w:rsidRDefault="002B55B0" w:rsidP="007213B3">
      <w:pPr>
        <w:jc w:val="right"/>
        <w:rPr>
          <w:rFonts w:ascii="Times New Roman" w:hAnsi="Times New Roman" w:cs="Times New Roman"/>
          <w:sz w:val="18"/>
          <w:szCs w:val="18"/>
        </w:rPr>
      </w:pPr>
      <w:r w:rsidRPr="008C382D">
        <w:rPr>
          <w:rFonts w:ascii="Times New Roman" w:hAnsi="Times New Roman" w:cs="Times New Roman"/>
          <w:sz w:val="18"/>
          <w:szCs w:val="18"/>
        </w:rPr>
        <w:t>Приложение № 4</w:t>
      </w:r>
    </w:p>
    <w:p w:rsidR="002B55B0" w:rsidRPr="008C382D" w:rsidRDefault="002B55B0" w:rsidP="007213B3">
      <w:pPr>
        <w:jc w:val="right"/>
        <w:rPr>
          <w:rFonts w:ascii="Times New Roman" w:hAnsi="Times New Roman" w:cs="Times New Roman"/>
          <w:sz w:val="18"/>
          <w:szCs w:val="18"/>
        </w:rPr>
      </w:pPr>
      <w:r w:rsidRPr="008C382D">
        <w:rPr>
          <w:rFonts w:ascii="Times New Roman" w:hAnsi="Times New Roman" w:cs="Times New Roman"/>
          <w:sz w:val="18"/>
          <w:szCs w:val="18"/>
        </w:rPr>
        <w:t>к административному регламенту предоставления</w:t>
      </w:r>
    </w:p>
    <w:p w:rsidR="002B55B0" w:rsidRPr="008C382D" w:rsidRDefault="002B55B0" w:rsidP="007213B3">
      <w:pPr>
        <w:jc w:val="right"/>
        <w:rPr>
          <w:rFonts w:ascii="Times New Roman" w:hAnsi="Times New Roman" w:cs="Times New Roman"/>
          <w:sz w:val="18"/>
          <w:szCs w:val="18"/>
        </w:rPr>
      </w:pPr>
      <w:r w:rsidRPr="008C382D">
        <w:rPr>
          <w:rFonts w:ascii="Times New Roman" w:hAnsi="Times New Roman" w:cs="Times New Roman"/>
          <w:sz w:val="18"/>
          <w:szCs w:val="18"/>
        </w:rPr>
        <w:t>муниципальной услуги по выдаче разрешения</w:t>
      </w:r>
    </w:p>
    <w:p w:rsidR="002B55B0" w:rsidRPr="008C382D" w:rsidRDefault="002B55B0" w:rsidP="007213B3">
      <w:pPr>
        <w:jc w:val="right"/>
        <w:rPr>
          <w:rFonts w:ascii="Times New Roman" w:hAnsi="Times New Roman" w:cs="Times New Roman"/>
          <w:sz w:val="18"/>
          <w:szCs w:val="18"/>
        </w:rPr>
      </w:pPr>
      <w:r w:rsidRPr="008C382D">
        <w:rPr>
          <w:rFonts w:ascii="Times New Roman" w:hAnsi="Times New Roman" w:cs="Times New Roman"/>
          <w:sz w:val="18"/>
          <w:szCs w:val="18"/>
        </w:rPr>
        <w:t xml:space="preserve">вступить в брак несовершеннолетним лицам, </w:t>
      </w:r>
    </w:p>
    <w:p w:rsidR="002B55B0" w:rsidRPr="008C382D" w:rsidRDefault="002B55B0" w:rsidP="007213B3">
      <w:pPr>
        <w:jc w:val="right"/>
        <w:rPr>
          <w:rFonts w:ascii="Times New Roman" w:hAnsi="Times New Roman" w:cs="Times New Roman"/>
          <w:sz w:val="18"/>
          <w:szCs w:val="18"/>
        </w:rPr>
      </w:pPr>
      <w:r w:rsidRPr="008C382D">
        <w:rPr>
          <w:rFonts w:ascii="Times New Roman" w:hAnsi="Times New Roman" w:cs="Times New Roman"/>
          <w:sz w:val="18"/>
          <w:szCs w:val="18"/>
        </w:rPr>
        <w:t>достигшим возраста 16 лет, поступивших</w:t>
      </w:r>
    </w:p>
    <w:p w:rsidR="002B55B0" w:rsidRPr="008C382D" w:rsidRDefault="002B55B0" w:rsidP="007213B3">
      <w:pPr>
        <w:jc w:val="right"/>
        <w:rPr>
          <w:rFonts w:ascii="Times New Roman" w:hAnsi="Times New Roman" w:cs="Times New Roman"/>
          <w:sz w:val="18"/>
          <w:szCs w:val="18"/>
        </w:rPr>
      </w:pPr>
      <w:r w:rsidRPr="008C382D">
        <w:rPr>
          <w:rFonts w:ascii="Times New Roman" w:hAnsi="Times New Roman" w:cs="Times New Roman"/>
          <w:sz w:val="18"/>
          <w:szCs w:val="18"/>
        </w:rPr>
        <w:t xml:space="preserve"> в администрац</w:t>
      </w:r>
      <w:r>
        <w:rPr>
          <w:rFonts w:ascii="Times New Roman" w:hAnsi="Times New Roman" w:cs="Times New Roman"/>
          <w:sz w:val="18"/>
          <w:szCs w:val="18"/>
        </w:rPr>
        <w:t>ию МО сп  «Куръя</w:t>
      </w:r>
      <w:r w:rsidRPr="008C382D">
        <w:rPr>
          <w:rFonts w:ascii="Times New Roman" w:hAnsi="Times New Roman" w:cs="Times New Roman"/>
          <w:sz w:val="18"/>
          <w:szCs w:val="18"/>
        </w:rPr>
        <w:t>»</w:t>
      </w:r>
    </w:p>
    <w:p w:rsidR="002B55B0" w:rsidRDefault="002B55B0" w:rsidP="007213B3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:rsidR="002B55B0" w:rsidRDefault="002B55B0" w:rsidP="007213B3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:rsidR="002B55B0" w:rsidRDefault="002B55B0" w:rsidP="007213B3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:rsidR="002B55B0" w:rsidRPr="007213B3" w:rsidRDefault="002B55B0" w:rsidP="007213B3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7213B3">
        <w:rPr>
          <w:rFonts w:ascii="Times New Roman" w:hAnsi="Times New Roman" w:cs="Times New Roman"/>
          <w:b/>
          <w:bCs/>
        </w:rPr>
        <w:t>БЛОК-СХЕМА</w:t>
      </w:r>
    </w:p>
    <w:p w:rsidR="002B55B0" w:rsidRPr="007213B3" w:rsidRDefault="002B55B0" w:rsidP="007213B3">
      <w:pPr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предоставления муниципальной услуги по выдаче разрешения вступить в брак несовершеннолетним лицам, достигшим возраста 16 лет, поступивших в администрацию 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object w:dxaOrig="1220" w:dyaOrig="1628">
          <v:shape id="_x0000_i1026" type="#_x0000_t75" style="width:423pt;height:549pt" o:ole="">
            <v:imagedata r:id="rId7" o:title=""/>
          </v:shape>
          <o:OLEObject Type="Embed" ProgID="PowerPoint.Template.12" ShapeID="_x0000_i1026" DrawAspect="Content" ObjectID="_1570435231" r:id="rId8"/>
        </w:object>
      </w:r>
    </w:p>
    <w:p w:rsidR="002B55B0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Default="002B55B0" w:rsidP="007213B3">
      <w:pPr>
        <w:spacing w:after="120"/>
        <w:jc w:val="right"/>
        <w:rPr>
          <w:rFonts w:ascii="Times New Roman" w:hAnsi="Times New Roman" w:cs="Times New Roman"/>
        </w:rPr>
      </w:pPr>
    </w:p>
    <w:p w:rsidR="002B55B0" w:rsidRPr="008C382D" w:rsidRDefault="002B55B0" w:rsidP="007213B3">
      <w:pPr>
        <w:spacing w:after="120"/>
        <w:jc w:val="right"/>
        <w:rPr>
          <w:rFonts w:ascii="Times New Roman" w:hAnsi="Times New Roman" w:cs="Times New Roman"/>
          <w:sz w:val="18"/>
          <w:szCs w:val="18"/>
        </w:rPr>
      </w:pPr>
      <w:r w:rsidRPr="008C382D">
        <w:rPr>
          <w:rFonts w:ascii="Times New Roman" w:hAnsi="Times New Roman" w:cs="Times New Roman"/>
          <w:sz w:val="18"/>
          <w:szCs w:val="18"/>
        </w:rPr>
        <w:t>Приложение № 5</w:t>
      </w:r>
    </w:p>
    <w:p w:rsidR="002B55B0" w:rsidRPr="008C382D" w:rsidRDefault="002B55B0" w:rsidP="007213B3">
      <w:pPr>
        <w:jc w:val="right"/>
        <w:rPr>
          <w:rFonts w:ascii="Times New Roman" w:hAnsi="Times New Roman" w:cs="Times New Roman"/>
          <w:sz w:val="18"/>
          <w:szCs w:val="18"/>
        </w:rPr>
      </w:pPr>
      <w:r w:rsidRPr="008C382D">
        <w:rPr>
          <w:rFonts w:ascii="Times New Roman" w:hAnsi="Times New Roman" w:cs="Times New Roman"/>
          <w:sz w:val="18"/>
          <w:szCs w:val="18"/>
        </w:rPr>
        <w:t>к административному регламенту предоставления</w:t>
      </w:r>
    </w:p>
    <w:p w:rsidR="002B55B0" w:rsidRPr="008C382D" w:rsidRDefault="002B55B0" w:rsidP="007213B3">
      <w:pPr>
        <w:jc w:val="right"/>
        <w:rPr>
          <w:rFonts w:ascii="Times New Roman" w:hAnsi="Times New Roman" w:cs="Times New Roman"/>
          <w:sz w:val="18"/>
          <w:szCs w:val="18"/>
        </w:rPr>
      </w:pPr>
      <w:r w:rsidRPr="008C382D">
        <w:rPr>
          <w:rFonts w:ascii="Times New Roman" w:hAnsi="Times New Roman" w:cs="Times New Roman"/>
          <w:sz w:val="18"/>
          <w:szCs w:val="18"/>
        </w:rPr>
        <w:t>муниципальной услуги по выдаче разрешения</w:t>
      </w:r>
    </w:p>
    <w:p w:rsidR="002B55B0" w:rsidRPr="008C382D" w:rsidRDefault="002B55B0" w:rsidP="007213B3">
      <w:pPr>
        <w:jc w:val="right"/>
        <w:rPr>
          <w:rFonts w:ascii="Times New Roman" w:hAnsi="Times New Roman" w:cs="Times New Roman"/>
          <w:sz w:val="18"/>
          <w:szCs w:val="18"/>
        </w:rPr>
      </w:pPr>
      <w:r w:rsidRPr="008C382D">
        <w:rPr>
          <w:rFonts w:ascii="Times New Roman" w:hAnsi="Times New Roman" w:cs="Times New Roman"/>
          <w:sz w:val="18"/>
          <w:szCs w:val="18"/>
        </w:rPr>
        <w:t xml:space="preserve">вступить в брак несовершеннолетним лицам, </w:t>
      </w:r>
    </w:p>
    <w:p w:rsidR="002B55B0" w:rsidRPr="008C382D" w:rsidRDefault="002B55B0" w:rsidP="007213B3">
      <w:pPr>
        <w:jc w:val="right"/>
        <w:rPr>
          <w:rFonts w:ascii="Times New Roman" w:hAnsi="Times New Roman" w:cs="Times New Roman"/>
          <w:sz w:val="18"/>
          <w:szCs w:val="18"/>
        </w:rPr>
      </w:pPr>
      <w:r w:rsidRPr="008C382D">
        <w:rPr>
          <w:rFonts w:ascii="Times New Roman" w:hAnsi="Times New Roman" w:cs="Times New Roman"/>
          <w:sz w:val="18"/>
          <w:szCs w:val="18"/>
        </w:rPr>
        <w:t>достигшим возраста 16 лет, поступивших</w:t>
      </w:r>
    </w:p>
    <w:p w:rsidR="002B55B0" w:rsidRPr="008C382D" w:rsidRDefault="002B55B0" w:rsidP="007213B3">
      <w:pPr>
        <w:jc w:val="right"/>
        <w:rPr>
          <w:rFonts w:ascii="Times New Roman" w:hAnsi="Times New Roman" w:cs="Times New Roman"/>
          <w:sz w:val="18"/>
          <w:szCs w:val="18"/>
        </w:rPr>
      </w:pPr>
      <w:r w:rsidRPr="008C382D">
        <w:rPr>
          <w:rFonts w:ascii="Times New Roman" w:hAnsi="Times New Roman" w:cs="Times New Roman"/>
          <w:sz w:val="18"/>
          <w:szCs w:val="18"/>
        </w:rPr>
        <w:t xml:space="preserve"> в администрацию МО сп  «Куръя»</w:t>
      </w:r>
    </w:p>
    <w:p w:rsidR="002B55B0" w:rsidRPr="008C382D" w:rsidRDefault="002B55B0" w:rsidP="007213B3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right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Главе сельского </w:t>
      </w:r>
      <w:r>
        <w:rPr>
          <w:rFonts w:ascii="Times New Roman" w:hAnsi="Times New Roman" w:cs="Times New Roman"/>
        </w:rPr>
        <w:t>поселения «Куръя</w:t>
      </w:r>
      <w:r w:rsidRPr="007213B3">
        <w:rPr>
          <w:rFonts w:ascii="Times New Roman" w:hAnsi="Times New Roman" w:cs="Times New Roman"/>
        </w:rPr>
        <w:t>»</w:t>
      </w:r>
    </w:p>
    <w:p w:rsidR="002B55B0" w:rsidRPr="007213B3" w:rsidRDefault="002B55B0" w:rsidP="007213B3">
      <w:pPr>
        <w:jc w:val="right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от ________________________________ </w:t>
      </w:r>
    </w:p>
    <w:p w:rsidR="002B55B0" w:rsidRPr="007213B3" w:rsidRDefault="002B55B0" w:rsidP="007213B3">
      <w:pPr>
        <w:spacing w:after="120"/>
        <w:jc w:val="center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                                                                                                    (ФИО гражданина)</w:t>
      </w:r>
    </w:p>
    <w:p w:rsidR="002B55B0" w:rsidRPr="007213B3" w:rsidRDefault="002B55B0" w:rsidP="007213B3">
      <w:pPr>
        <w:spacing w:after="120"/>
        <w:jc w:val="right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адрес:_____________________________ </w:t>
      </w:r>
    </w:p>
    <w:p w:rsidR="002B55B0" w:rsidRPr="007213B3" w:rsidRDefault="002B55B0" w:rsidP="007213B3">
      <w:pPr>
        <w:spacing w:after="120"/>
        <w:jc w:val="right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__________________________________</w:t>
      </w:r>
    </w:p>
    <w:p w:rsidR="002B55B0" w:rsidRPr="007213B3" w:rsidRDefault="002B55B0" w:rsidP="007213B3">
      <w:pPr>
        <w:spacing w:after="120"/>
        <w:jc w:val="right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контактный тел.: ___________________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7213B3">
        <w:rPr>
          <w:rFonts w:ascii="Times New Roman" w:hAnsi="Times New Roman" w:cs="Times New Roman"/>
          <w:b/>
          <w:bCs/>
        </w:rPr>
        <w:t>ЖАЛОБА</w:t>
      </w:r>
    </w:p>
    <w:p w:rsidR="002B55B0" w:rsidRPr="007213B3" w:rsidRDefault="002B55B0" w:rsidP="007213B3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:rsidR="002B55B0" w:rsidRPr="007213B3" w:rsidRDefault="002B55B0" w:rsidP="007213B3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:rsidR="002B55B0" w:rsidRPr="007213B3" w:rsidRDefault="002B55B0" w:rsidP="007213B3">
      <w:pPr>
        <w:spacing w:after="120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 xml:space="preserve">Изложение сути обращения </w:t>
      </w:r>
    </w:p>
    <w:p w:rsidR="002B55B0" w:rsidRPr="007213B3" w:rsidRDefault="002B55B0" w:rsidP="007213B3">
      <w:pPr>
        <w:spacing w:after="120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_________________________________________________________________</w:t>
      </w:r>
    </w:p>
    <w:p w:rsidR="002B55B0" w:rsidRPr="007213B3" w:rsidRDefault="002B55B0" w:rsidP="007213B3">
      <w:pPr>
        <w:spacing w:after="120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_________________________________________________________________</w:t>
      </w:r>
    </w:p>
    <w:p w:rsidR="002B55B0" w:rsidRPr="007213B3" w:rsidRDefault="002B55B0" w:rsidP="007213B3">
      <w:pPr>
        <w:spacing w:after="120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_________________________________________________________________</w:t>
      </w:r>
    </w:p>
    <w:p w:rsidR="002B55B0" w:rsidRPr="007213B3" w:rsidRDefault="002B55B0" w:rsidP="007213B3">
      <w:pPr>
        <w:spacing w:after="120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_________________________________________________________________</w:t>
      </w:r>
    </w:p>
    <w:p w:rsidR="002B55B0" w:rsidRPr="007213B3" w:rsidRDefault="002B55B0" w:rsidP="007213B3">
      <w:pPr>
        <w:spacing w:after="120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_________________________________________________________________</w:t>
      </w:r>
    </w:p>
    <w:p w:rsidR="002B55B0" w:rsidRPr="007213B3" w:rsidRDefault="002B55B0" w:rsidP="007213B3">
      <w:pPr>
        <w:spacing w:after="120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_________________________________________________________________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«_____» _______________20___год _______________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  <w:r w:rsidRPr="007213B3">
        <w:rPr>
          <w:rFonts w:ascii="Times New Roman" w:hAnsi="Times New Roman" w:cs="Times New Roman"/>
        </w:rPr>
        <w:t>Подпись __________________</w:t>
      </w:r>
    </w:p>
    <w:p w:rsidR="002B55B0" w:rsidRPr="007213B3" w:rsidRDefault="002B55B0" w:rsidP="007213B3">
      <w:pPr>
        <w:spacing w:after="120"/>
        <w:jc w:val="both"/>
        <w:rPr>
          <w:rFonts w:ascii="Times New Roman" w:hAnsi="Times New Roman" w:cs="Times New Roman"/>
        </w:rPr>
      </w:pPr>
    </w:p>
    <w:p w:rsidR="002B55B0" w:rsidRPr="007213B3" w:rsidRDefault="002B55B0" w:rsidP="007213B3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7213B3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</w:p>
    <w:sectPr w:rsidR="002B55B0" w:rsidRPr="007213B3" w:rsidSect="004877C8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769"/>
    <w:rsid w:val="00083546"/>
    <w:rsid w:val="000D0F1D"/>
    <w:rsid w:val="001170C3"/>
    <w:rsid w:val="001251A9"/>
    <w:rsid w:val="00154CE8"/>
    <w:rsid w:val="001D767C"/>
    <w:rsid w:val="0024283F"/>
    <w:rsid w:val="00293C46"/>
    <w:rsid w:val="002A4F2C"/>
    <w:rsid w:val="002B55B0"/>
    <w:rsid w:val="002E738C"/>
    <w:rsid w:val="003F1510"/>
    <w:rsid w:val="00421C5F"/>
    <w:rsid w:val="004867AE"/>
    <w:rsid w:val="004877C8"/>
    <w:rsid w:val="004B243E"/>
    <w:rsid w:val="004C4B03"/>
    <w:rsid w:val="004C71C2"/>
    <w:rsid w:val="00540601"/>
    <w:rsid w:val="005A51D8"/>
    <w:rsid w:val="005C2769"/>
    <w:rsid w:val="005D2D80"/>
    <w:rsid w:val="006909D1"/>
    <w:rsid w:val="00694D84"/>
    <w:rsid w:val="006D71CE"/>
    <w:rsid w:val="007213B3"/>
    <w:rsid w:val="00737233"/>
    <w:rsid w:val="007B3D89"/>
    <w:rsid w:val="00811E23"/>
    <w:rsid w:val="0085050F"/>
    <w:rsid w:val="008558AA"/>
    <w:rsid w:val="008B3AA7"/>
    <w:rsid w:val="008C382D"/>
    <w:rsid w:val="008D0BB5"/>
    <w:rsid w:val="008D5083"/>
    <w:rsid w:val="008D7E7D"/>
    <w:rsid w:val="008F5AA3"/>
    <w:rsid w:val="00921B72"/>
    <w:rsid w:val="009313C5"/>
    <w:rsid w:val="0094638B"/>
    <w:rsid w:val="0098449A"/>
    <w:rsid w:val="009967F2"/>
    <w:rsid w:val="009A1BD2"/>
    <w:rsid w:val="00A5451B"/>
    <w:rsid w:val="00A64400"/>
    <w:rsid w:val="00AA552D"/>
    <w:rsid w:val="00AC47C1"/>
    <w:rsid w:val="00B07E66"/>
    <w:rsid w:val="00B22BEA"/>
    <w:rsid w:val="00B310A5"/>
    <w:rsid w:val="00B5184E"/>
    <w:rsid w:val="00BB22F3"/>
    <w:rsid w:val="00BC1646"/>
    <w:rsid w:val="00C456D1"/>
    <w:rsid w:val="00C60C00"/>
    <w:rsid w:val="00C72841"/>
    <w:rsid w:val="00C82524"/>
    <w:rsid w:val="00CA2E08"/>
    <w:rsid w:val="00CA3D12"/>
    <w:rsid w:val="00CC7219"/>
    <w:rsid w:val="00D110F0"/>
    <w:rsid w:val="00D14737"/>
    <w:rsid w:val="00D16273"/>
    <w:rsid w:val="00D51480"/>
    <w:rsid w:val="00D860E0"/>
    <w:rsid w:val="00DE2548"/>
    <w:rsid w:val="00E05399"/>
    <w:rsid w:val="00E8407E"/>
    <w:rsid w:val="00E975FC"/>
    <w:rsid w:val="00EB5E85"/>
    <w:rsid w:val="00ED2D86"/>
    <w:rsid w:val="00FA5055"/>
    <w:rsid w:val="00FC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0F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B3AA7"/>
    <w:pPr>
      <w:keepNext/>
      <w:tabs>
        <w:tab w:val="left" w:pos="3828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3AA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8B3AA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B3AA7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5C2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C2769"/>
    <w:rPr>
      <w:b/>
      <w:bCs/>
    </w:rPr>
  </w:style>
  <w:style w:type="paragraph" w:customStyle="1" w:styleId="p4">
    <w:name w:val="p4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8F5AA3"/>
  </w:style>
  <w:style w:type="paragraph" w:customStyle="1" w:styleId="p7">
    <w:name w:val="p7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F5AA3"/>
  </w:style>
  <w:style w:type="character" w:customStyle="1" w:styleId="s3">
    <w:name w:val="s3"/>
    <w:basedOn w:val="DefaultParagraphFont"/>
    <w:uiPriority w:val="99"/>
    <w:rsid w:val="008F5AA3"/>
  </w:style>
  <w:style w:type="paragraph" w:customStyle="1" w:styleId="p8">
    <w:name w:val="p8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5">
    <w:name w:val="p5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8F5AA3"/>
  </w:style>
  <w:style w:type="paragraph" w:customStyle="1" w:styleId="p9">
    <w:name w:val="p9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10">
    <w:name w:val="p10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12">
    <w:name w:val="p12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13">
    <w:name w:val="p13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14">
    <w:name w:val="p14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15">
    <w:name w:val="p15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16">
    <w:name w:val="p16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17">
    <w:name w:val="p17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4">
    <w:name w:val="s4"/>
    <w:basedOn w:val="DefaultParagraphFont"/>
    <w:uiPriority w:val="99"/>
    <w:rsid w:val="008F5AA3"/>
  </w:style>
  <w:style w:type="paragraph" w:customStyle="1" w:styleId="p18">
    <w:name w:val="p18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5">
    <w:name w:val="s5"/>
    <w:basedOn w:val="DefaultParagraphFont"/>
    <w:uiPriority w:val="99"/>
    <w:rsid w:val="008F5AA3"/>
  </w:style>
  <w:style w:type="paragraph" w:customStyle="1" w:styleId="p19">
    <w:name w:val="p19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20">
    <w:name w:val="p20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921B72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C72841"/>
    <w:pPr>
      <w:widowControl w:val="0"/>
      <w:autoSpaceDE w:val="0"/>
      <w:autoSpaceDN w:val="0"/>
    </w:pPr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rsid w:val="00C72841"/>
    <w:rPr>
      <w:sz w:val="22"/>
      <w:szCs w:val="22"/>
      <w:lang w:val="ru-RU" w:eastAsia="en-US"/>
    </w:rPr>
  </w:style>
  <w:style w:type="paragraph" w:customStyle="1" w:styleId="a">
    <w:name w:val="Абзац списка"/>
    <w:basedOn w:val="Normal"/>
    <w:uiPriority w:val="99"/>
    <w:rsid w:val="00C72841"/>
    <w:pPr>
      <w:spacing w:after="0" w:line="240" w:lineRule="auto"/>
      <w:ind w:left="720"/>
    </w:pPr>
    <w:rPr>
      <w:sz w:val="24"/>
      <w:szCs w:val="24"/>
      <w:lang w:val="en-US"/>
    </w:rPr>
  </w:style>
  <w:style w:type="paragraph" w:customStyle="1" w:styleId="Default">
    <w:name w:val="Default"/>
    <w:uiPriority w:val="99"/>
    <w:rsid w:val="009313C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ConsNormal">
    <w:name w:val="ConsNormal"/>
    <w:uiPriority w:val="99"/>
    <w:rsid w:val="007213B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0">
    <w:name w:val="Без интервала"/>
    <w:uiPriority w:val="99"/>
    <w:rsid w:val="007213B3"/>
    <w:rPr>
      <w:rFonts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0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0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0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0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3</Pages>
  <Words>3615</Words>
  <Characters>20610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«Куръя»</dc:title>
  <dc:subject/>
  <dc:creator>УНД</dc:creator>
  <cp:keywords/>
  <dc:description/>
  <cp:lastModifiedBy>Пользователь</cp:lastModifiedBy>
  <cp:revision>7</cp:revision>
  <cp:lastPrinted>2017-10-25T06:34:00Z</cp:lastPrinted>
  <dcterms:created xsi:type="dcterms:W3CDTF">2017-10-25T06:25:00Z</dcterms:created>
  <dcterms:modified xsi:type="dcterms:W3CDTF">2017-10-25T07:14:00Z</dcterms:modified>
</cp:coreProperties>
</file>