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828"/>
        <w:gridCol w:w="1440"/>
        <w:gridCol w:w="4086"/>
      </w:tblGrid>
      <w:tr w:rsidR="00875E49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«Куръя» сикт овмодчоминса администрация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197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АДМИНИСТРАЦИя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сельского поселения «Куръя»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</w:tbl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wave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875E49" w:rsidRDefault="00875E49">
      <w:pPr>
        <w:widowControl w:val="0"/>
        <w:tabs>
          <w:tab w:val="left" w:pos="43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rFonts w:ascii="KomiFont Garamond" w:hAnsi="KomiFont Garamond" w:cs="KomiFont Garamond"/>
          <w:b/>
          <w:bCs/>
          <w:sz w:val="28"/>
          <w:szCs w:val="28"/>
          <w:lang w:val="de-DE"/>
        </w:rPr>
        <w:t>O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5E49" w:rsidRDefault="00F609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13 » декабря  2012</w:t>
      </w:r>
      <w:r w:rsidR="00875E49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12/ 48</w:t>
      </w:r>
    </w:p>
    <w:p w:rsidR="00875E49" w:rsidRDefault="00875E4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</w:p>
    <w:tbl>
      <w:tblPr>
        <w:tblW w:w="0" w:type="auto"/>
        <w:tblLayout w:type="fixed"/>
        <w:tblLook w:val="0000"/>
      </w:tblPr>
      <w:tblGrid>
        <w:gridCol w:w="4928"/>
      </w:tblGrid>
      <w:tr w:rsidR="00875E49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75E49" w:rsidRPr="00875E49" w:rsidRDefault="00875E49" w:rsidP="00495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75E49">
              <w:rPr>
                <w:rFonts w:ascii="Times New Roman CYR" w:hAnsi="Times New Roman CYR" w:cs="Times New Roman CYR"/>
                <w:b/>
                <w:bCs/>
              </w:rPr>
              <w:t>О создании и организа</w:t>
            </w:r>
            <w:r w:rsidR="004955B2">
              <w:rPr>
                <w:rFonts w:ascii="Times New Roman CYR" w:hAnsi="Times New Roman CYR" w:cs="Times New Roman CYR"/>
                <w:b/>
                <w:bCs/>
              </w:rPr>
              <w:t xml:space="preserve">ции деятельности </w:t>
            </w:r>
            <w:r w:rsidRPr="00875E49">
              <w:rPr>
                <w:rFonts w:ascii="Times New Roman CYR" w:hAnsi="Times New Roman CYR" w:cs="Times New Roman CYR"/>
                <w:b/>
                <w:bCs/>
              </w:rPr>
              <w:t xml:space="preserve"> добровольной пожарной охраны, порядок взаимоотношен</w:t>
            </w:r>
            <w:r w:rsidR="004955B2">
              <w:rPr>
                <w:rFonts w:ascii="Times New Roman CYR" w:hAnsi="Times New Roman CYR" w:cs="Times New Roman CYR"/>
                <w:b/>
                <w:bCs/>
              </w:rPr>
              <w:t xml:space="preserve">ий </w:t>
            </w:r>
            <w:r w:rsidRPr="00875E49">
              <w:rPr>
                <w:rFonts w:ascii="Times New Roman CYR" w:hAnsi="Times New Roman CYR" w:cs="Times New Roman CYR"/>
                <w:b/>
                <w:bCs/>
              </w:rPr>
              <w:t xml:space="preserve"> с другими видами пожарной охраны на террит</w:t>
            </w:r>
            <w:r w:rsidR="004955B2">
              <w:rPr>
                <w:rFonts w:ascii="Times New Roman CYR" w:hAnsi="Times New Roman CYR" w:cs="Times New Roman CYR"/>
                <w:b/>
                <w:bCs/>
              </w:rPr>
              <w:t>ории МР «Троицко- Печорский»</w:t>
            </w:r>
          </w:p>
          <w:p w:rsidR="00875E49" w:rsidRPr="00875E49" w:rsidRDefault="00875E49" w:rsidP="004955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75E49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</w:tbl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 CYR" w:hAnsi="Arial CYR" w:cs="Arial CYR"/>
        </w:rPr>
      </w:pPr>
    </w:p>
    <w:p w:rsidR="008A39B1" w:rsidRDefault="00875E49" w:rsidP="008A39B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</w:rPr>
      </w:pPr>
      <w:r w:rsidRPr="00875E49">
        <w:rPr>
          <w:rFonts w:ascii="Times New Roman CYR" w:hAnsi="Times New Roman CYR" w:cs="Times New Roman CYR"/>
        </w:rPr>
        <w:t>В целях организа</w:t>
      </w:r>
      <w:r w:rsidR="004955B2">
        <w:rPr>
          <w:rFonts w:ascii="Times New Roman CYR" w:hAnsi="Times New Roman CYR" w:cs="Times New Roman CYR"/>
        </w:rPr>
        <w:t xml:space="preserve">ции деятельности </w:t>
      </w:r>
      <w:r w:rsidRPr="00875E49">
        <w:rPr>
          <w:rFonts w:ascii="Times New Roman CYR" w:hAnsi="Times New Roman CYR" w:cs="Times New Roman CYR"/>
        </w:rPr>
        <w:t xml:space="preserve"> добровольной пожарной охраны на террит</w:t>
      </w:r>
      <w:r w:rsidR="004955B2">
        <w:rPr>
          <w:rFonts w:ascii="Times New Roman CYR" w:hAnsi="Times New Roman CYR" w:cs="Times New Roman CYR"/>
        </w:rPr>
        <w:t xml:space="preserve">ории </w:t>
      </w:r>
      <w:r w:rsidRPr="00875E49">
        <w:rPr>
          <w:rFonts w:ascii="Times New Roman CYR" w:hAnsi="Times New Roman CYR" w:cs="Times New Roman CYR"/>
        </w:rPr>
        <w:t>сельского поселения «Куръя» и в соответствии с требованиями  Федерального закона от 21.12.1994 № 6</w:t>
      </w:r>
      <w:r w:rsidR="008A39B1">
        <w:rPr>
          <w:rFonts w:ascii="Times New Roman CYR" w:hAnsi="Times New Roman CYR" w:cs="Times New Roman CYR"/>
        </w:rPr>
        <w:t>9-ФЗ «О пожарной безопасности»,Федерального закона от 06.05.2011  № 100-ФЗ «О добровольной пожарной охране»</w:t>
      </w:r>
    </w:p>
    <w:p w:rsidR="00875E49" w:rsidRPr="00875E49" w:rsidRDefault="00875E49" w:rsidP="00875E4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</w:t>
      </w:r>
      <w:r w:rsidRPr="00875E49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я ю:</w:t>
      </w:r>
    </w:p>
    <w:p w:rsidR="00875E49" w:rsidRPr="00875E49" w:rsidRDefault="004955B2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875E49" w:rsidRPr="00875E49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="00875E49" w:rsidRPr="00875E49">
        <w:rPr>
          <w:rFonts w:ascii="Times New Roman CYR" w:hAnsi="Times New Roman CYR" w:cs="Times New Roman CYR"/>
        </w:rPr>
        <w:t>Утвердить Положение о создании и организа</w:t>
      </w:r>
      <w:r>
        <w:rPr>
          <w:rFonts w:ascii="Times New Roman CYR" w:hAnsi="Times New Roman CYR" w:cs="Times New Roman CYR"/>
        </w:rPr>
        <w:t>ции</w:t>
      </w:r>
      <w:r w:rsidR="00230629">
        <w:rPr>
          <w:rFonts w:ascii="Times New Roman CYR" w:hAnsi="Times New Roman CYR" w:cs="Times New Roman CYR"/>
        </w:rPr>
        <w:t xml:space="preserve"> деятельности</w:t>
      </w:r>
      <w:r>
        <w:rPr>
          <w:rFonts w:ascii="Times New Roman CYR" w:hAnsi="Times New Roman CYR" w:cs="Times New Roman CYR"/>
        </w:rPr>
        <w:t xml:space="preserve"> добровольной пожарной охраны (приложение № 1</w:t>
      </w:r>
      <w:r w:rsidR="00875E49" w:rsidRPr="00875E49">
        <w:rPr>
          <w:rFonts w:ascii="Times New Roman CYR" w:hAnsi="Times New Roman CYR" w:cs="Times New Roman CYR"/>
        </w:rPr>
        <w:t>).</w:t>
      </w:r>
    </w:p>
    <w:p w:rsidR="00875E49" w:rsidRPr="00875E49" w:rsidRDefault="004955B2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75E49" w:rsidRPr="00875E49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="00875E49" w:rsidRPr="00875E49">
        <w:rPr>
          <w:rFonts w:ascii="Times New Roman CYR" w:hAnsi="Times New Roman CYR" w:cs="Times New Roman CYR"/>
        </w:rPr>
        <w:t>Контроль за исполнением настоящего постановления возложить на главу сельского поселения</w:t>
      </w:r>
      <w:r w:rsidR="004D6F68">
        <w:rPr>
          <w:rFonts w:ascii="Times New Roman CYR" w:hAnsi="Times New Roman CYR" w:cs="Times New Roman CYR"/>
        </w:rPr>
        <w:t xml:space="preserve"> «Куръя» Собянина Олега Васильевича </w:t>
      </w:r>
      <w:r w:rsidR="00875E49" w:rsidRPr="00875E49">
        <w:rPr>
          <w:rFonts w:ascii="Times New Roman CYR" w:hAnsi="Times New Roman CYR" w:cs="Times New Roman CYR"/>
        </w:rPr>
        <w:t>.</w:t>
      </w:r>
    </w:p>
    <w:p w:rsidR="00875E49" w:rsidRPr="00875E49" w:rsidRDefault="00875E49" w:rsidP="004955B2">
      <w:pPr>
        <w:widowControl w:val="0"/>
        <w:numPr>
          <w:ilvl w:val="0"/>
          <w:numId w:val="3"/>
        </w:numPr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5E49">
        <w:rPr>
          <w:rFonts w:ascii="Times New Roman CYR" w:hAnsi="Times New Roman CYR" w:cs="Times New Roman CYR"/>
        </w:rPr>
        <w:t xml:space="preserve">Настоящее постановление обнародовать в фойе администрации сп «Куръя»    по адресу: с. Куръя, ул. Школьная д.21                                                                                                                   </w:t>
      </w:r>
    </w:p>
    <w:p w:rsidR="00875E49" w:rsidRP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E49" w:rsidRP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администрации                                     </w:t>
      </w:r>
      <w:r w:rsidR="004D6F6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О.В.Собянин</w:t>
      </w:r>
    </w:p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4955B2" w:rsidRDefault="004955B2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DB3021" w:rsidRDefault="00875E49" w:rsidP="00DB3021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</w:p>
    <w:p w:rsidR="00DB3021" w:rsidRDefault="00DB3021" w:rsidP="00DB3021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Приложение</w:t>
      </w:r>
    </w:p>
    <w:p w:rsidR="00DB3021" w:rsidRDefault="00DB3021" w:rsidP="00DB3021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к Постановлению администрации  </w:t>
      </w:r>
    </w:p>
    <w:p w:rsidR="00DB3021" w:rsidRDefault="00DB3021" w:rsidP="00DB3021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от 13.12.2012г. № 12/48</w:t>
      </w:r>
    </w:p>
    <w:p w:rsidR="00875E49" w:rsidRDefault="00875E49" w:rsidP="00DB3021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ПОЛОЖЕНИЕ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left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СОЗДАНИИ И ОРГАНИЗАЦИИ </w:t>
      </w:r>
      <w:r w:rsidR="00230629">
        <w:rPr>
          <w:rFonts w:ascii="Times New Roman CYR" w:hAnsi="Times New Roman CYR" w:cs="Times New Roman CYR"/>
          <w:b/>
          <w:bCs/>
        </w:rPr>
        <w:t xml:space="preserve">ДЕЯТЕЛЬНОСТИ </w:t>
      </w:r>
      <w:r>
        <w:rPr>
          <w:rFonts w:ascii="Times New Roman CYR" w:hAnsi="Times New Roman CYR" w:cs="Times New Roman CYR"/>
          <w:b/>
          <w:bCs/>
        </w:rPr>
        <w:t>ДОБРОВОЛЬНОЙ ПОЖАРНОЙ ОХРАНЫ</w:t>
      </w:r>
    </w:p>
    <w:p w:rsidR="00875E49" w:rsidRDefault="00875E49">
      <w:pPr>
        <w:keepNext/>
        <w:widowControl w:val="0"/>
        <w:shd w:val="clear" w:color="auto" w:fill="FFFFFF"/>
        <w:tabs>
          <w:tab w:val="left" w:pos="1287"/>
        </w:tabs>
        <w:autoSpaceDE w:val="0"/>
        <w:autoSpaceDN w:val="0"/>
        <w:adjustRightInd w:val="0"/>
        <w:spacing w:before="100" w:after="100"/>
        <w:ind w:left="1287" w:hanging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</w:t>
      </w:r>
      <w:r>
        <w:rPr>
          <w:rFonts w:ascii="Times New Roman CYR" w:hAnsi="Times New Roman CYR" w:cs="Times New Roman CYR"/>
          <w:b/>
          <w:bCs/>
        </w:rPr>
        <w:t>. Общие положения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</w:t>
      </w:r>
      <w:r w:rsidR="004955B2">
        <w:rPr>
          <w:rFonts w:ascii="Times New Roman CYR" w:hAnsi="Times New Roman CYR" w:cs="Times New Roman CYR"/>
        </w:rPr>
        <w:t xml:space="preserve">тории </w:t>
      </w:r>
      <w:r>
        <w:rPr>
          <w:rFonts w:ascii="Times New Roman CYR" w:hAnsi="Times New Roman CYR" w:cs="Times New Roman CYR"/>
        </w:rPr>
        <w:t xml:space="preserve"> сельского поселения «Куръя» и подготовлено в целях реализации требований законодательных и нормативных правовых актов Российской Федерации в области пожарной безопасности.  </w:t>
      </w:r>
    </w:p>
    <w:p w:rsidR="00875E49" w:rsidRDefault="00875E4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Для проведения мероприятий по охране от пожаров террит</w:t>
      </w:r>
      <w:r w:rsidR="004955B2">
        <w:rPr>
          <w:rFonts w:ascii="Times New Roman CYR" w:hAnsi="Times New Roman CYR" w:cs="Times New Roman CYR"/>
        </w:rPr>
        <w:t xml:space="preserve">ории </w:t>
      </w:r>
      <w:r>
        <w:rPr>
          <w:rFonts w:ascii="Times New Roman CYR" w:hAnsi="Times New Roman CYR" w:cs="Times New Roman CYR"/>
        </w:rPr>
        <w:t xml:space="preserve"> сельского поселения «Куръя» организуется ДПО из числа граждан на добровольной основе. </w:t>
      </w:r>
    </w:p>
    <w:p w:rsidR="00875E49" w:rsidRDefault="00875E4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Организация ДПО, руководство ее деятельностью и проведение массово-разъяснительной работы возлагаются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на начальника ДПО.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Начальник ДПО подчиняется </w:t>
      </w:r>
      <w:r w:rsidR="004955B2">
        <w:rPr>
          <w:rFonts w:ascii="Times New Roman CYR" w:hAnsi="Times New Roman CYR" w:cs="Times New Roman CYR"/>
        </w:rPr>
        <w:t>главе</w:t>
      </w:r>
      <w:r>
        <w:rPr>
          <w:rFonts w:ascii="Times New Roman CYR" w:hAnsi="Times New Roman CYR" w:cs="Times New Roman CYR"/>
        </w:rPr>
        <w:t xml:space="preserve"> сельского поселения «Куръя» и выполняет свои задачи совместно с территориальным (ми) подразделением (ями) ГПС.</w:t>
      </w:r>
    </w:p>
    <w:p w:rsidR="00875E49" w:rsidRDefault="00875E49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</w:t>
      </w:r>
      <w:r>
        <w:rPr>
          <w:rFonts w:ascii="Times New Roman CYR" w:hAnsi="Times New Roman CYR" w:cs="Times New Roman CYR"/>
          <w:b/>
          <w:bCs/>
        </w:rPr>
        <w:t>. Основные задачи и функции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На подразделения ДПО возлагаются следующие основные задачи: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профилактики пожаров;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спасение людей и имущества при пожарах, оказание первой помощи;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тушения пожаров и проведения аварийно-спасательных работ.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В соответствии с возложенными задачами подразделения ДПО осуществляют следующие основные функции: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контролируют соблюдение требований пожарной безопасности в границах </w:t>
      </w:r>
      <w:r>
        <w:rPr>
          <w:rFonts w:ascii="Arial CYR" w:hAnsi="Arial CYR" w:cs="Arial CYR"/>
          <w:sz w:val="20"/>
          <w:szCs w:val="20"/>
        </w:rPr>
        <w:t>сельского поселения «Куръя»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проводят противопожарную пропаганду;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принимают участие в службе пожарной охраны;</w:t>
      </w:r>
    </w:p>
    <w:p w:rsidR="00875E49" w:rsidRDefault="00875E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участие в случае необходимости членов добровольной пожарной дружины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875E49" w:rsidRDefault="00875E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участвуют в тушении пожаров.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Для эффективного выполнения возложенных на ДПО задач разрабатываются следующие документы:</w:t>
      </w:r>
    </w:p>
    <w:p w:rsidR="00875E49" w:rsidRDefault="00875E49">
      <w:pPr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журнал занятий ДПО (расписание занятий);</w:t>
      </w:r>
    </w:p>
    <w:p w:rsidR="00875E49" w:rsidRDefault="00875E49">
      <w:pPr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тематический план самостоятельной подготовки.</w:t>
      </w:r>
    </w:p>
    <w:p w:rsidR="00875E49" w:rsidRDefault="00875E49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III</w:t>
      </w:r>
      <w:r>
        <w:rPr>
          <w:rFonts w:ascii="Times New Roman CYR" w:hAnsi="Times New Roman CYR" w:cs="Times New Roman CYR"/>
          <w:b/>
          <w:bCs/>
        </w:rPr>
        <w:t>. Порядок организации добровольной пожарной охраны и ее работа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8. Подразделения ДПО создаются в виде дружин и команд, которые входят в систему обеспечения пожарной безопас</w:t>
      </w:r>
      <w:r w:rsidR="004955B2">
        <w:rPr>
          <w:rFonts w:ascii="Times New Roman CYR" w:hAnsi="Times New Roman CYR" w:cs="Times New Roman CYR"/>
        </w:rPr>
        <w:t xml:space="preserve">ности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sz w:val="20"/>
          <w:szCs w:val="20"/>
        </w:rPr>
        <w:t>сельского поселения «Куръя»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дружина осуществляет деятельность без использования приспособленной и  пожарной техники;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команда осуществляет деятельность с использованием приспособленной и пожарной техники.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Команды могут подразделяться на разряды: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первый</w:t>
      </w:r>
      <w:r>
        <w:rPr>
          <w:rFonts w:ascii="Times New Roman CYR" w:hAnsi="Times New Roman CYR" w:cs="Times New Roman CYR"/>
        </w:rPr>
        <w:t xml:space="preserve">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второй </w:t>
      </w:r>
      <w:r>
        <w:rPr>
          <w:rFonts w:ascii="Times New Roman CYR" w:hAnsi="Times New Roman CYR" w:cs="Times New Roman CYR"/>
        </w:rPr>
        <w:t>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третий</w:t>
      </w:r>
      <w:r>
        <w:rPr>
          <w:rFonts w:ascii="Times New Roman CYR" w:hAnsi="Times New Roman CYR" w:cs="Times New Roman CYR"/>
        </w:rPr>
        <w:t xml:space="preserve">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Организация дежурства команды делятся не менее чем на четыре дежурных караула.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Дежурные караулы команд возглавляются начальниками из числа наиболее подготовленных добровольных пожарных.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Порядок несения службы в дружинах определяется ее начальником, исходя из обеспечения реализации в полном объеме поставленных задач.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Подразделения ДПО в обязательном порядке привлекаются к проведению пожарно-тактических учений (занятий).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15.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lastRenderedPageBreak/>
        <w:t>IV</w:t>
      </w:r>
      <w:r w:rsidR="00E45B9D">
        <w:rPr>
          <w:rFonts w:ascii="Times New Roman CYR" w:hAnsi="Times New Roman CYR" w:cs="Times New Roman CYR"/>
          <w:b/>
          <w:bCs/>
        </w:rPr>
        <w:t>. Обязанности руководителя</w:t>
      </w:r>
      <w:r>
        <w:rPr>
          <w:rFonts w:ascii="Times New Roman CYR" w:hAnsi="Times New Roman CYR" w:cs="Times New Roman CYR"/>
          <w:b/>
          <w:bCs/>
        </w:rPr>
        <w:t xml:space="preserve"> добровольной пожарной охраны</w:t>
      </w:r>
    </w:p>
    <w:p w:rsidR="00875E49" w:rsidRDefault="00E45B9D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16. Руководитель</w:t>
      </w:r>
      <w:r w:rsidR="00875E49">
        <w:rPr>
          <w:rFonts w:ascii="Times New Roman CYR" w:hAnsi="Times New Roman CYR" w:cs="Times New Roman CYR"/>
        </w:rPr>
        <w:t xml:space="preserve"> подразделен</w:t>
      </w:r>
      <w:r>
        <w:rPr>
          <w:rFonts w:ascii="Times New Roman CYR" w:hAnsi="Times New Roman CYR" w:cs="Times New Roman CYR"/>
        </w:rPr>
        <w:t>ия ДПО назначается главой сельского поселения.</w:t>
      </w:r>
    </w:p>
    <w:p w:rsidR="00875E49" w:rsidRDefault="00E45B9D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17. Руководитель</w:t>
      </w:r>
      <w:r w:rsidR="00875E49">
        <w:rPr>
          <w:rFonts w:ascii="Times New Roman CYR" w:hAnsi="Times New Roman CYR" w:cs="Times New Roman CYR"/>
        </w:rPr>
        <w:t xml:space="preserve"> добровольной пожарной дружины  (команды) обязан: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осуществлять контроль за соблюдением противопожарного режима на терри</w:t>
      </w:r>
      <w:r w:rsidR="004955B2">
        <w:rPr>
          <w:rFonts w:ascii="Times New Roman CYR" w:hAnsi="Times New Roman CYR" w:cs="Times New Roman CYR"/>
        </w:rPr>
        <w:t>тории сельского поселения »</w:t>
      </w:r>
      <w:r>
        <w:rPr>
          <w:rFonts w:ascii="Times New Roman CYR" w:hAnsi="Times New Roman CYR" w:cs="Times New Roman CYR"/>
        </w:rPr>
        <w:t>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наблюдать за готовностью к действию всех первичных средств пожаротушения, имеющихся на терри</w:t>
      </w:r>
      <w:r w:rsidR="00BE5CB6">
        <w:rPr>
          <w:rFonts w:ascii="Times New Roman CYR" w:hAnsi="Times New Roman CYR" w:cs="Times New Roman CYR"/>
        </w:rPr>
        <w:t xml:space="preserve">тории сельского поселения </w:t>
      </w:r>
      <w:r>
        <w:rPr>
          <w:rFonts w:ascii="Times New Roman CYR" w:hAnsi="Times New Roman CYR" w:cs="Times New Roman CYR"/>
        </w:rPr>
        <w:t>, и не допускать использования этих средств не по прямому назначению;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вести разъяснительную работу среди населения о мерах пожарной безопасности;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проводить занятия с личным состав</w:t>
      </w:r>
      <w:r w:rsidR="00BE5CB6">
        <w:rPr>
          <w:rFonts w:ascii="Times New Roman CYR" w:hAnsi="Times New Roman CYR" w:cs="Times New Roman CYR"/>
        </w:rPr>
        <w:t>ом добровольной пожарной охраны</w:t>
      </w:r>
      <w:r>
        <w:rPr>
          <w:rFonts w:ascii="Times New Roman CYR" w:hAnsi="Times New Roman CYR" w:cs="Times New Roman CYR"/>
        </w:rPr>
        <w:t xml:space="preserve"> (в отдельных случаях для проведения занятий может привлекаться ведомственная пожарная охрана объекта);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руководить тушением пожаров на терри</w:t>
      </w:r>
      <w:r w:rsidR="00BE5CB6">
        <w:rPr>
          <w:rFonts w:ascii="Times New Roman CYR" w:hAnsi="Times New Roman CYR" w:cs="Times New Roman CYR"/>
        </w:rPr>
        <w:t xml:space="preserve">тории сельского поселения </w:t>
      </w:r>
      <w:r>
        <w:rPr>
          <w:rFonts w:ascii="Times New Roman CYR" w:hAnsi="Times New Roman CYR" w:cs="Times New Roman CYR"/>
        </w:rPr>
        <w:t xml:space="preserve"> до прибытия пожарной команды;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информировать руководство муниципального образования о нарушении противопожарного режима.</w:t>
      </w:r>
    </w:p>
    <w:p w:rsidR="00875E49" w:rsidRDefault="00875E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</w:t>
      </w:r>
      <w:r w:rsidR="00BE5CB6">
        <w:rPr>
          <w:rFonts w:ascii="Times New Roman CYR" w:hAnsi="Times New Roman CYR" w:cs="Times New Roman CYR"/>
          <w:b/>
          <w:bCs/>
        </w:rPr>
        <w:t xml:space="preserve">. Обязанности руководителя  </w:t>
      </w:r>
      <w:r>
        <w:rPr>
          <w:rFonts w:ascii="Times New Roman CYR" w:hAnsi="Times New Roman CYR" w:cs="Times New Roman CYR"/>
          <w:b/>
          <w:bCs/>
        </w:rPr>
        <w:t xml:space="preserve"> добровольной пожарной охраны</w:t>
      </w:r>
    </w:p>
    <w:p w:rsidR="00875E49" w:rsidRDefault="00BE5CB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19. Руководитель</w:t>
      </w:r>
      <w:r w:rsidR="00875E49">
        <w:rPr>
          <w:rFonts w:ascii="Times New Roman CYR" w:hAnsi="Times New Roman CYR" w:cs="Times New Roman CYR"/>
        </w:rPr>
        <w:t xml:space="preserve"> добровольной пожарн</w:t>
      </w:r>
      <w:r>
        <w:rPr>
          <w:rFonts w:ascii="Times New Roman CYR" w:hAnsi="Times New Roman CYR" w:cs="Times New Roman CYR"/>
        </w:rPr>
        <w:t xml:space="preserve">ой охраны </w:t>
      </w:r>
      <w:r w:rsidR="00875E49">
        <w:rPr>
          <w:rFonts w:ascii="Times New Roman CYR" w:hAnsi="Times New Roman CYR" w:cs="Times New Roman CYR"/>
        </w:rPr>
        <w:t xml:space="preserve"> обязан: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следить за соблюдением противопожарного режима и готовностью к действию средств пожаротушения;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заступая на работу, проверить наличие членов отделения доброво</w:t>
      </w:r>
      <w:r w:rsidR="00BE5CB6">
        <w:rPr>
          <w:rFonts w:ascii="Times New Roman CYR" w:hAnsi="Times New Roman CYR" w:cs="Times New Roman CYR"/>
        </w:rPr>
        <w:t>льной пожарной охраны</w:t>
      </w:r>
      <w:r>
        <w:rPr>
          <w:rFonts w:ascii="Times New Roman CYR" w:hAnsi="Times New Roman CYR" w:cs="Times New Roman CYR"/>
        </w:rPr>
        <w:t xml:space="preserve"> по табелю боевого расчета;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обеспечивать явку на занятия членов добровольной пожар</w:t>
      </w:r>
      <w:r w:rsidR="00BE5CB6">
        <w:rPr>
          <w:rFonts w:ascii="Times New Roman CYR" w:hAnsi="Times New Roman CYR" w:cs="Times New Roman CYR"/>
        </w:rPr>
        <w:t>ной охраны.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проверить в отделении уровень подготовки членов доброволь</w:t>
      </w:r>
      <w:r w:rsidR="00BE5CB6">
        <w:rPr>
          <w:rFonts w:ascii="Times New Roman CYR" w:hAnsi="Times New Roman CYR" w:cs="Times New Roman CYR"/>
        </w:rPr>
        <w:t>ной   пожарной  охраны</w:t>
      </w:r>
      <w:r>
        <w:rPr>
          <w:rFonts w:ascii="Times New Roman CYR" w:hAnsi="Times New Roman CYR" w:cs="Times New Roman CYR"/>
        </w:rPr>
        <w:t>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руководить тушением пожара при его возникновении до прибытия пожарной команды или начальника добровольной пожарной дружины.</w:t>
      </w:r>
    </w:p>
    <w:p w:rsidR="00875E49" w:rsidRDefault="00875E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VI</w:t>
      </w:r>
      <w:r>
        <w:rPr>
          <w:rFonts w:ascii="Times New Roman CYR" w:hAnsi="Times New Roman CYR" w:cs="Times New Roman CYR"/>
          <w:b/>
          <w:bCs/>
        </w:rPr>
        <w:t>. Личный состав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20. Подразделения ДПО комплектуются добровольными пожарными.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21.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22. Отбор граждан в добровольные пожарные муниципального подразделения ДПО осуществляется органом местного самоуправления.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23. Для участия в отборе граждане подают письменное заявление на имя руководителя органа местного самоуправления (организации).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24.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25. Граждане, принятые в добровольные пожарные, регистрируются в Реестре добровольных пожарных муниципального подразделения ДПО (приложение № 1 к Положению).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Порядок ведения и хранения Реестра, а также передачи содержащихся в нем сведений в ДПО устанавливает орган местного самоуправления.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26. Органы местного самоуправления организуют первоначальную подготовку добровольных пожарных.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27. Основанием для исключения гражданина из числа добровольных пожарных является: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личное заявление;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квалификационным требованиям, установленным для добровольных пожарных;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состояние здоровья, не позволяющее работать в пожарной охране;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систематическое невыполнение установленных требований, а также самоустранение от участия в деятельности подразделения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совершение действий, несовместимых с пребыванием в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28. Добровольным пожарным предоставляется право: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нести службу (дежурство) в подразделениях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проникать в места распространения (возможного распространения) пожаров и их опасных проявлений.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29. На добровольных пожарных возлагаются обязанности: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знать, соблюдать и требовать от других соблюдения правил противопожарного режима </w:t>
      </w:r>
      <w:r>
        <w:rPr>
          <w:rFonts w:ascii="Times New Roman CYR" w:hAnsi="Times New Roman CYR" w:cs="Times New Roman CYR"/>
        </w:rPr>
        <w:lastRenderedPageBreak/>
        <w:t>на рабочем месте;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выполнять требования, предъявляемые к добровольным пожарным;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участвовать в деятельности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соблюдать установленный порядок несения службы в подразделениях ДПО, дисциплину и правила охраны труда;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следить за готовностью к действию первичных средств пожаротушения, имеющихся на терри</w:t>
      </w:r>
      <w:r w:rsidR="00E45B9D">
        <w:rPr>
          <w:rFonts w:ascii="Times New Roman CYR" w:hAnsi="Times New Roman CYR" w:cs="Times New Roman CYR"/>
        </w:rPr>
        <w:t>тории сельского поселения</w:t>
      </w:r>
      <w:r>
        <w:rPr>
          <w:rFonts w:ascii="Times New Roman CYR" w:hAnsi="Times New Roman CYR" w:cs="Times New Roman CYR"/>
        </w:rPr>
        <w:t>, обо всех обнаруженных неисправностях докладывать начальнику отделения ДПО, а при возможности самим устранить эти неисправности;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бережно относиться к имуществу ДПО, содержать в исправном состоянии пожарно-техническое вооружение и оборудование.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30. Органами местного самоуправления по согласованию с руководителем территориального подразделения ГПС организуется и осуществляется последующая подготовка добровольных пожарных с привлечением специалистов территориального подразделения ГПС.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31. Программа последующей подготовки добровольных пожарных разрабатывается начальником подразделения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32. Органы местного самоуправления (организации) в соответствии с действующим законодательством Российской Федерации предоставляют подразделению ДПО в безвозмездное пользование здания (помещения), необходимые для осуществления их деятельности.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33.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VII</w:t>
      </w:r>
      <w:r>
        <w:rPr>
          <w:rFonts w:ascii="Times New Roman CYR" w:hAnsi="Times New Roman CYR" w:cs="Times New Roman CYR"/>
          <w:b/>
          <w:bCs/>
        </w:rPr>
        <w:t>. Содержание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34. Все расходы по содержанию добровольных пожарных дружин (команды)  производятся за счет средств местного бюджета, с обязательным страхованием жизни всего личного состава ДПО на случай смерти или увечья, происшедших в результате работы по ликвидации пожара или аварии.</w:t>
      </w:r>
    </w:p>
    <w:p w:rsidR="00875E49" w:rsidRDefault="00875E49">
      <w:pPr>
        <w:widowControl w:val="0"/>
        <w:autoSpaceDE w:val="0"/>
        <w:autoSpaceDN w:val="0"/>
        <w:adjustRightInd w:val="0"/>
        <w:ind w:firstLine="561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5B9D" w:rsidRDefault="00E45B9D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44E03" w:rsidRDefault="00744E03" w:rsidP="00744E03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Приложение к положению «О создании и организации добровольной пожарной охраны»</w:t>
      </w:r>
    </w:p>
    <w:p w:rsidR="00744E03" w:rsidRDefault="00744E03" w:rsidP="00744E03">
      <w:pPr>
        <w:widowControl w:val="0"/>
        <w:autoSpaceDE w:val="0"/>
        <w:autoSpaceDN w:val="0"/>
        <w:adjustRightInd w:val="0"/>
        <w:ind w:firstLine="561"/>
        <w:jc w:val="right"/>
        <w:rPr>
          <w:rFonts w:ascii="Times New Roman CYR" w:hAnsi="Times New Roman CYR" w:cs="Times New Roman CYR"/>
        </w:rPr>
      </w:pPr>
    </w:p>
    <w:p w:rsidR="00744E03" w:rsidRDefault="00744E03" w:rsidP="00744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Реестр </w:t>
      </w:r>
    </w:p>
    <w:p w:rsidR="00744E03" w:rsidRDefault="00744E03" w:rsidP="00744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добровольных пожарных </w:t>
      </w:r>
    </w:p>
    <w:p w:rsidR="00744E03" w:rsidRDefault="00744E03" w:rsidP="00744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добровольной пожарной охраны</w:t>
      </w:r>
    </w:p>
    <w:p w:rsidR="00744E03" w:rsidRDefault="00744E03" w:rsidP="00744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</w:rPr>
        <w:t>муниципального образования сельского поселения «Куръя»</w:t>
      </w:r>
    </w:p>
    <w:p w:rsidR="00744E03" w:rsidRDefault="00744E03" w:rsidP="00744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10884" w:type="dxa"/>
        <w:tblInd w:w="-601" w:type="dxa"/>
        <w:tblLayout w:type="fixed"/>
        <w:tblLook w:val="0000"/>
      </w:tblPr>
      <w:tblGrid>
        <w:gridCol w:w="567"/>
        <w:gridCol w:w="1702"/>
        <w:gridCol w:w="1559"/>
        <w:gridCol w:w="1984"/>
        <w:gridCol w:w="2127"/>
        <w:gridCol w:w="1889"/>
        <w:gridCol w:w="1056"/>
      </w:tblGrid>
      <w:tr w:rsidR="00744E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Основной документ, удостоверяющий личность гражданина 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Место жительства (регистрации), телефон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и основание регистрации в Реестре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и основание исключения из Реестра</w:t>
            </w:r>
          </w:p>
        </w:tc>
      </w:tr>
      <w:tr w:rsidR="00744E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</w:t>
            </w:r>
          </w:p>
        </w:tc>
      </w:tr>
      <w:tr w:rsidR="00744E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Соколов Василий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 87 01 304422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Молодёжная 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Мастер  ДЭС с. Куръя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44E0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Чагин Алексей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00 118790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Школьная 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лесник Курьинского участкового лесничества, Комсомольского лесхоза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44E0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Собянин Дмитрий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06 223484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Школьная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44E0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Непомнящих Владимир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01 342859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Молодёжная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44E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Пашин Владимир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00 153676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Волосница, ул. Колхозная 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44E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Пачгин Алексей Геннадьевич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 87 01 341827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Пачгино, ул. Печорская 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№ 11/45 от 19.11.2012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03" w:rsidRDefault="00744E03" w:rsidP="00495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44E03" w:rsidRDefault="00744E03" w:rsidP="00744E03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75E49" w:rsidRDefault="00875E49" w:rsidP="00744E03">
      <w:pPr>
        <w:widowControl w:val="0"/>
        <w:autoSpaceDE w:val="0"/>
        <w:autoSpaceDN w:val="0"/>
        <w:adjustRightInd w:val="0"/>
        <w:ind w:left="5387"/>
        <w:jc w:val="center"/>
      </w:pPr>
    </w:p>
    <w:sectPr w:rsidR="00875E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6BD"/>
    <w:multiLevelType w:val="hybridMultilevel"/>
    <w:tmpl w:val="28C2207C"/>
    <w:lvl w:ilvl="0" w:tplc="BBD09F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10441"/>
    <w:multiLevelType w:val="singleLevel"/>
    <w:tmpl w:val="8320E9F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8227968"/>
    <w:multiLevelType w:val="hybridMultilevel"/>
    <w:tmpl w:val="EB3E276A"/>
    <w:lvl w:ilvl="0" w:tplc="F7FE5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93DF7"/>
    <w:rsid w:val="00197A52"/>
    <w:rsid w:val="001E6A5F"/>
    <w:rsid w:val="00230629"/>
    <w:rsid w:val="002A3966"/>
    <w:rsid w:val="002B0622"/>
    <w:rsid w:val="003358C0"/>
    <w:rsid w:val="00393DF7"/>
    <w:rsid w:val="003D0D2E"/>
    <w:rsid w:val="00407800"/>
    <w:rsid w:val="004955B2"/>
    <w:rsid w:val="00495F74"/>
    <w:rsid w:val="004D6F68"/>
    <w:rsid w:val="00627DE5"/>
    <w:rsid w:val="00744E03"/>
    <w:rsid w:val="008052C0"/>
    <w:rsid w:val="00822EE2"/>
    <w:rsid w:val="00875E49"/>
    <w:rsid w:val="008A39B1"/>
    <w:rsid w:val="00BD40A0"/>
    <w:rsid w:val="00BE5CB6"/>
    <w:rsid w:val="00DB3021"/>
    <w:rsid w:val="00E45B9D"/>
    <w:rsid w:val="00F6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1828</Words>
  <Characters>10426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 СИКТ ОВМОДЧОМИНСА АДМИНИСТРАЦИЯ</dc:title>
  <dc:creator>Пользователь</dc:creator>
  <cp:lastModifiedBy>Elanika</cp:lastModifiedBy>
  <cp:revision>2</cp:revision>
  <dcterms:created xsi:type="dcterms:W3CDTF">2022-07-21T13:02:00Z</dcterms:created>
  <dcterms:modified xsi:type="dcterms:W3CDTF">2022-07-21T13:02:00Z</dcterms:modified>
</cp:coreProperties>
</file>