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10" w:rsidRPr="009C4C10" w:rsidRDefault="009C4C10" w:rsidP="009C4C1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сельского поселения</w:t>
      </w:r>
    </w:p>
    <w:p w:rsidR="009C4C10" w:rsidRPr="009C4C10" w:rsidRDefault="009C4C10" w:rsidP="009C4C1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9C4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Куръя</w:t>
      </w:r>
      <w:proofErr w:type="spellEnd"/>
      <w:r w:rsidRPr="009C4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C4C10" w:rsidRPr="009C4C10" w:rsidRDefault="009C4C10" w:rsidP="009C4C1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9C4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Куръя</w:t>
      </w:r>
      <w:proofErr w:type="spellEnd"/>
      <w:r w:rsidRPr="009C4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C4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сикт</w:t>
      </w:r>
      <w:proofErr w:type="spellEnd"/>
    </w:p>
    <w:p w:rsidR="009C4C10" w:rsidRPr="009C4C10" w:rsidRDefault="009C4C10" w:rsidP="009C4C1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4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овмодчовминса</w:t>
      </w:r>
      <w:proofErr w:type="spellEnd"/>
    </w:p>
    <w:p w:rsidR="009C4C10" w:rsidRPr="009C4C10" w:rsidRDefault="009C4C10" w:rsidP="009C4C1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9C4C10" w:rsidRPr="009C4C10" w:rsidRDefault="009C4C10" w:rsidP="009C4C1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C4C10" w:rsidRPr="009C4C10" w:rsidRDefault="009C4C10" w:rsidP="009C4C1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ШУОМ</w:t>
      </w:r>
    </w:p>
    <w:p w:rsidR="009C4C10" w:rsidRPr="009C4C10" w:rsidRDefault="009C4C10" w:rsidP="009C4C1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0">
        <w:rPr>
          <w:rFonts w:ascii="Times New Roman" w:eastAsia="Times New Roman" w:hAnsi="Times New Roman" w:cs="Times New Roman"/>
          <w:sz w:val="24"/>
          <w:szCs w:val="24"/>
          <w:lang w:eastAsia="ru-RU"/>
        </w:rPr>
        <w:t>16 ноября 2021 года                                                                        № 11/68                                                         </w:t>
      </w:r>
    </w:p>
    <w:p w:rsidR="009C4C10" w:rsidRPr="009C4C10" w:rsidRDefault="009C4C10" w:rsidP="009C4C1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исключении из реестра муниципального имущества муниципального образования сельского поселения «</w:t>
      </w:r>
      <w:proofErr w:type="spellStart"/>
      <w:r w:rsidRPr="009C4C1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Куръя</w:t>
      </w:r>
      <w:proofErr w:type="spellEnd"/>
      <w:r w:rsidRPr="009C4C1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C4C10" w:rsidRPr="009C4C10" w:rsidRDefault="009C4C10" w:rsidP="009C4C1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соответствии со статьями 296, 299 ГК РФ, решение от   02.04.2018 года         № 4/20-6 « Об утверждении Положения о ведении реестра муниципальной собственности МО сельского поселения «</w:t>
      </w:r>
      <w:proofErr w:type="spellStart"/>
      <w:r w:rsidRPr="009C4C1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Куръя</w:t>
      </w:r>
      <w:proofErr w:type="spellEnd"/>
      <w:r w:rsidRPr="009C4C10">
        <w:rPr>
          <w:rFonts w:ascii="Times New Roman" w:eastAsia="Times New Roman" w:hAnsi="Times New Roman" w:cs="Times New Roman"/>
          <w:sz w:val="24"/>
          <w:szCs w:val="24"/>
          <w:lang w:eastAsia="ru-RU"/>
        </w:rPr>
        <w:t>»», администрации сельского поселениям «</w:t>
      </w:r>
      <w:proofErr w:type="spellStart"/>
      <w:r w:rsidRPr="009C4C1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Куръя</w:t>
      </w:r>
      <w:proofErr w:type="spellEnd"/>
      <w:r w:rsidRPr="009C4C1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Актом списания от 16.11.2021,</w:t>
      </w:r>
    </w:p>
    <w:p w:rsidR="009C4C10" w:rsidRPr="009C4C10" w:rsidRDefault="009C4C10" w:rsidP="009C4C1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C4C10" w:rsidRPr="009C4C10" w:rsidRDefault="009C4C10" w:rsidP="009C4C1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0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Исключить из реестра муниципального имущества муниципального образования сельского поселения «</w:t>
      </w:r>
      <w:proofErr w:type="spellStart"/>
      <w:r w:rsidRPr="009C4C1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Куръя</w:t>
      </w:r>
      <w:proofErr w:type="spellEnd"/>
      <w:r w:rsidRPr="009C4C1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объект движимого имущества согласно приложению.</w:t>
      </w:r>
    </w:p>
    <w:p w:rsidR="009C4C10" w:rsidRPr="009C4C10" w:rsidRDefault="009C4C10" w:rsidP="009C4C1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Специалисту администрации сельского поселения «</w:t>
      </w:r>
      <w:proofErr w:type="spellStart"/>
      <w:r w:rsidRPr="009C4C1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Куръя</w:t>
      </w:r>
      <w:proofErr w:type="spellEnd"/>
      <w:r w:rsidRPr="009C4C1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внести изменения в реестр муниципального имущества муниципального образования сельского поселения «</w:t>
      </w:r>
      <w:proofErr w:type="spellStart"/>
      <w:r w:rsidRPr="009C4C1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Куръя</w:t>
      </w:r>
      <w:proofErr w:type="spellEnd"/>
      <w:r w:rsidRPr="009C4C1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C4C10" w:rsidRPr="009C4C10" w:rsidRDefault="009C4C10" w:rsidP="009C4C1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                                            </w:t>
      </w:r>
      <w:proofErr w:type="spellStart"/>
      <w:r w:rsidRPr="009C4C10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О.В.Собянин</w:t>
      </w:r>
      <w:proofErr w:type="spellEnd"/>
    </w:p>
    <w:p w:rsidR="009C4C10" w:rsidRPr="009C4C10" w:rsidRDefault="009C4C10" w:rsidP="009C4C1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9C4C10" w:rsidRPr="009C4C10" w:rsidRDefault="009C4C10" w:rsidP="009C4C1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</w:t>
      </w:r>
      <w:proofErr w:type="gramStart"/>
      <w:r w:rsidRPr="009C4C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9C4C10" w:rsidRPr="009C4C10" w:rsidRDefault="009C4C10" w:rsidP="009C4C1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</w:t>
      </w:r>
      <w:proofErr w:type="spellStart"/>
      <w:r w:rsidRPr="009C4C1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Куръя</w:t>
      </w:r>
      <w:proofErr w:type="spellEnd"/>
      <w:r w:rsidRPr="009C4C1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16.11.2021г. №11/68</w:t>
      </w:r>
    </w:p>
    <w:p w:rsidR="009C4C10" w:rsidRPr="009C4C10" w:rsidRDefault="009C4C10" w:rsidP="009C4C1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</w:t>
      </w:r>
    </w:p>
    <w:p w:rsidR="009C4C10" w:rsidRPr="009C4C10" w:rsidRDefault="009C4C10" w:rsidP="009C4C1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муниципального имущества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0"/>
        <w:gridCol w:w="1648"/>
        <w:gridCol w:w="3997"/>
        <w:gridCol w:w="520"/>
        <w:gridCol w:w="28"/>
        <w:gridCol w:w="1377"/>
        <w:gridCol w:w="1431"/>
      </w:tblGrid>
      <w:tr w:rsidR="009C4C10" w:rsidRPr="009C4C10" w:rsidTr="009C4C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Индивидуализирующие характеристики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(руб</w:t>
            </w:r>
            <w:proofErr w:type="gramStart"/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(руб</w:t>
            </w:r>
            <w:proofErr w:type="gramStart"/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оп.)</w:t>
            </w:r>
          </w:p>
        </w:tc>
      </w:tr>
      <w:tr w:rsidR="009C4C10" w:rsidRPr="009C4C10" w:rsidTr="009C4C10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Движимое имущество</w:t>
            </w:r>
          </w:p>
        </w:tc>
      </w:tr>
      <w:tr w:rsidR="009C4C10" w:rsidRPr="009C4C10" w:rsidTr="009C4C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автомашина УАЗ 31514-10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Грузопассажирский автомобиль № </w:t>
            </w:r>
            <w:proofErr w:type="spellStart"/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proofErr w:type="spellEnd"/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..4178NX-04101453; номер шасси X0011881; кузов Х 00111660;год </w:t>
            </w: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вып.1999; цвет белая ночь, тип двигателя карбюраторный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218520,24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C4C10" w:rsidRPr="009C4C10" w:rsidTr="009C4C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Цвет: жёлто-синий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C4C10" w:rsidRPr="009C4C10" w:rsidTr="009C4C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установка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сборе лесенка, турник, тренажёр: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C4C10" w:rsidRPr="009C4C10" w:rsidTr="009C4C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карусель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Цвет: жёлто-синий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C4C10" w:rsidRPr="009C4C10" w:rsidTr="009C4C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Цвет: синий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C4C10" w:rsidRPr="009C4C10" w:rsidTr="009C4C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Цвет: жёлто-синий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C10" w:rsidRPr="009C4C10" w:rsidRDefault="009C4C10" w:rsidP="009C4C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C4C10" w:rsidRPr="009C4C10" w:rsidTr="009C4C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C10" w:rsidRPr="009C4C10" w:rsidRDefault="009C4C10" w:rsidP="009C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C10" w:rsidRPr="009C4C10" w:rsidRDefault="009C4C10" w:rsidP="009C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C10" w:rsidRPr="009C4C10" w:rsidRDefault="009C4C10" w:rsidP="009C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C10" w:rsidRPr="009C4C10" w:rsidRDefault="009C4C10" w:rsidP="009C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C10" w:rsidRPr="009C4C10" w:rsidRDefault="009C4C10" w:rsidP="009C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C10" w:rsidRPr="009C4C10" w:rsidRDefault="009C4C10" w:rsidP="009C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C4C10" w:rsidRPr="009C4C10" w:rsidRDefault="009C4C10" w:rsidP="009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4678" w:rsidRPr="009C4C10" w:rsidRDefault="003B4678" w:rsidP="009C4C10"/>
    <w:sectPr w:rsidR="003B4678" w:rsidRPr="009C4C10" w:rsidSect="003B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C10"/>
    <w:rsid w:val="003B4678"/>
    <w:rsid w:val="009C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2022-07-18T14:09:00Z</dcterms:created>
  <dcterms:modified xsi:type="dcterms:W3CDTF">2022-07-18T14:10:00Z</dcterms:modified>
</cp:coreProperties>
</file>