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10604E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26399373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proofErr w:type="spellStart"/>
      <w:r w:rsidR="001C74AB">
        <w:rPr>
          <w:b/>
        </w:rPr>
        <w:t>Куръя</w:t>
      </w:r>
      <w:proofErr w:type="spellEnd"/>
      <w:r w:rsidR="008E25AB" w:rsidRPr="008E25AB">
        <w:rPr>
          <w:b/>
        </w:rPr>
        <w:t xml:space="preserve">»  </w:t>
      </w:r>
      <w:proofErr w:type="spellStart"/>
      <w:r w:rsidR="008E25AB" w:rsidRPr="008E25AB">
        <w:rPr>
          <w:b/>
        </w:rPr>
        <w:t>сикт</w:t>
      </w:r>
      <w:proofErr w:type="spellEnd"/>
      <w:r w:rsidR="008E25AB" w:rsidRPr="008E25AB">
        <w:rPr>
          <w:b/>
        </w:rPr>
        <w:t xml:space="preserve">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proofErr w:type="spellStart"/>
      <w:r w:rsidR="001C74AB">
        <w:rPr>
          <w:b/>
          <w:bCs/>
        </w:rPr>
        <w:t>Куръя</w:t>
      </w:r>
      <w:proofErr w:type="spellEnd"/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CD6232" w:rsidRDefault="00CD6232" w:rsidP="008F7E15">
      <w:pPr>
        <w:pStyle w:val="7"/>
        <w:tabs>
          <w:tab w:val="left" w:pos="4350"/>
          <w:tab w:val="center" w:pos="4807"/>
        </w:tabs>
        <w:rPr>
          <w:b w:val="0"/>
          <w:bCs w:val="0"/>
        </w:rPr>
      </w:pPr>
      <w:r w:rsidRPr="00FE6725">
        <w:rPr>
          <w:szCs w:val="32"/>
        </w:rPr>
        <w:t>ПОМШУÖМ</w:t>
      </w:r>
    </w:p>
    <w:p w:rsidR="007E038F" w:rsidRDefault="00E00653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038F" w:rsidRDefault="007E038F" w:rsidP="007E038F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7E038F" w:rsidRPr="00E25A40" w:rsidRDefault="007A057D" w:rsidP="007E038F">
      <w:pPr>
        <w:pStyle w:val="a3"/>
        <w:tabs>
          <w:tab w:val="left" w:pos="708"/>
        </w:tabs>
        <w:jc w:val="both"/>
        <w:rPr>
          <w:u w:val="single"/>
        </w:rPr>
      </w:pPr>
      <w:r>
        <w:t xml:space="preserve">  </w:t>
      </w:r>
      <w:r w:rsidR="003607FC">
        <w:rPr>
          <w:u w:val="single"/>
        </w:rPr>
        <w:t>от</w:t>
      </w:r>
      <w:r w:rsidR="00F86C0C">
        <w:rPr>
          <w:u w:val="single"/>
        </w:rPr>
        <w:t xml:space="preserve"> </w:t>
      </w:r>
      <w:r w:rsidR="001C74AB">
        <w:rPr>
          <w:u w:val="single"/>
        </w:rPr>
        <w:t>03 октября</w:t>
      </w:r>
      <w:r w:rsidR="005F5CD8">
        <w:rPr>
          <w:u w:val="single"/>
        </w:rPr>
        <w:t xml:space="preserve"> </w:t>
      </w:r>
      <w:bookmarkStart w:id="0" w:name="_GoBack"/>
      <w:bookmarkEnd w:id="0"/>
      <w:r w:rsidR="005F5CD8">
        <w:rPr>
          <w:u w:val="single"/>
        </w:rPr>
        <w:t>20</w:t>
      </w:r>
      <w:r w:rsidR="00925F22">
        <w:rPr>
          <w:u w:val="single"/>
        </w:rPr>
        <w:t>2</w:t>
      </w:r>
      <w:r w:rsidR="00FF4182">
        <w:rPr>
          <w:u w:val="single"/>
        </w:rPr>
        <w:t>2</w:t>
      </w:r>
      <w:r w:rsidR="007E038F" w:rsidRPr="007A057D">
        <w:rPr>
          <w:u w:val="single"/>
        </w:rPr>
        <w:t xml:space="preserve"> года</w:t>
      </w:r>
      <w:r w:rsidR="007E038F" w:rsidRPr="00945009">
        <w:t xml:space="preserve"> </w:t>
      </w:r>
      <w:r w:rsidR="007E038F">
        <w:t xml:space="preserve">                                                                                </w:t>
      </w:r>
      <w:r w:rsidR="003607FC">
        <w:t xml:space="preserve">               </w:t>
      </w:r>
      <w:r w:rsidR="007E038F" w:rsidRPr="007A057D">
        <w:rPr>
          <w:u w:val="single"/>
        </w:rPr>
        <w:t>№</w:t>
      </w:r>
      <w:r w:rsidR="00852E3E">
        <w:rPr>
          <w:u w:val="single"/>
        </w:rPr>
        <w:t xml:space="preserve"> </w:t>
      </w:r>
      <w:r w:rsidR="001C74AB">
        <w:rPr>
          <w:u w:val="single"/>
        </w:rPr>
        <w:t>5</w:t>
      </w:r>
      <w:r w:rsidR="00B83D4C">
        <w:rPr>
          <w:u w:val="single"/>
        </w:rPr>
        <w:t>/1</w:t>
      </w:r>
      <w:r w:rsidR="001C74AB">
        <w:rPr>
          <w:u w:val="single"/>
        </w:rPr>
        <w:t>1-1</w:t>
      </w:r>
      <w:r w:rsidR="007E038F" w:rsidRPr="007A057D">
        <w:rPr>
          <w:u w:val="single"/>
        </w:rPr>
        <w:t xml:space="preserve"> </w:t>
      </w:r>
    </w:p>
    <w:p w:rsidR="00351F32" w:rsidRDefault="007E038F" w:rsidP="00732A9C">
      <w:pPr>
        <w:pStyle w:val="a3"/>
        <w:tabs>
          <w:tab w:val="left" w:pos="708"/>
        </w:tabs>
        <w:jc w:val="both"/>
        <w:rPr>
          <w:sz w:val="22"/>
          <w:szCs w:val="22"/>
        </w:rPr>
      </w:pPr>
      <w:r>
        <w:rPr>
          <w:sz w:val="18"/>
        </w:rPr>
        <w:t xml:space="preserve">  </w:t>
      </w:r>
      <w:r w:rsidR="00CD6232">
        <w:rPr>
          <w:sz w:val="22"/>
          <w:szCs w:val="22"/>
        </w:rPr>
        <w:t xml:space="preserve">                                                    </w:t>
      </w:r>
    </w:p>
    <w:p w:rsidR="00CD6232" w:rsidRPr="00732A9C" w:rsidRDefault="00CD6232" w:rsidP="007363B0">
      <w:pPr>
        <w:pStyle w:val="a3"/>
        <w:tabs>
          <w:tab w:val="left" w:pos="708"/>
        </w:tabs>
        <w:jc w:val="center"/>
        <w:rPr>
          <w:sz w:val="18"/>
        </w:rPr>
      </w:pPr>
      <w:r w:rsidRPr="00E30FAC">
        <w:t xml:space="preserve">Республика Коми, </w:t>
      </w:r>
      <w:r w:rsidR="001C74AB">
        <w:t xml:space="preserve">с. </w:t>
      </w:r>
      <w:proofErr w:type="spellStart"/>
      <w:r w:rsidR="001C74AB">
        <w:t>Куръя</w:t>
      </w:r>
      <w:proofErr w:type="spellEnd"/>
    </w:p>
    <w:p w:rsidR="00CD6232" w:rsidRDefault="00CD6232" w:rsidP="007363B0">
      <w:pPr>
        <w:pStyle w:val="a3"/>
        <w:tabs>
          <w:tab w:val="left" w:pos="708"/>
        </w:tabs>
        <w:jc w:val="center"/>
      </w:pPr>
      <w:r w:rsidRPr="00E30FAC">
        <w:t>Троицко – Печорский район</w:t>
      </w:r>
    </w:p>
    <w:p w:rsidR="00586865" w:rsidRDefault="00586865" w:rsidP="007363B0">
      <w:pPr>
        <w:pStyle w:val="a3"/>
        <w:tabs>
          <w:tab w:val="left" w:pos="708"/>
        </w:tabs>
        <w:jc w:val="center"/>
      </w:pPr>
    </w:p>
    <w:p w:rsidR="00815965" w:rsidRDefault="00815965" w:rsidP="007363B0">
      <w:pPr>
        <w:pStyle w:val="a3"/>
        <w:tabs>
          <w:tab w:val="left" w:pos="708"/>
        </w:tabs>
        <w:jc w:val="center"/>
      </w:pPr>
    </w:p>
    <w:p w:rsidR="00FF4182" w:rsidRPr="00D40389" w:rsidRDefault="00FF4182" w:rsidP="00FF4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="001C74AB">
        <w:rPr>
          <w:rFonts w:ascii="Times New Roman" w:hAnsi="Times New Roman" w:cs="Times New Roman"/>
          <w:b/>
          <w:sz w:val="24"/>
          <w:szCs w:val="24"/>
        </w:rPr>
        <w:t>Куръя</w:t>
      </w:r>
      <w:proofErr w:type="spellEnd"/>
      <w:r w:rsidRPr="00D40389">
        <w:rPr>
          <w:rFonts w:ascii="Times New Roman" w:hAnsi="Times New Roman" w:cs="Times New Roman"/>
          <w:b/>
          <w:sz w:val="24"/>
          <w:szCs w:val="24"/>
        </w:rPr>
        <w:t>»</w:t>
      </w:r>
    </w:p>
    <w:p w:rsidR="00204EBE" w:rsidRPr="00D40389" w:rsidRDefault="00FF4182" w:rsidP="00204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0</w:t>
      </w:r>
      <w:r w:rsidR="001C74AB">
        <w:rPr>
          <w:rFonts w:ascii="Times New Roman" w:hAnsi="Times New Roman" w:cs="Times New Roman"/>
          <w:b/>
          <w:sz w:val="24"/>
          <w:szCs w:val="24"/>
        </w:rPr>
        <w:t>4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.</w:t>
      </w:r>
      <w:r w:rsidR="001C74AB">
        <w:rPr>
          <w:rFonts w:ascii="Times New Roman" w:hAnsi="Times New Roman" w:cs="Times New Roman"/>
          <w:b/>
          <w:sz w:val="24"/>
          <w:szCs w:val="24"/>
        </w:rPr>
        <w:t>05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.20</w:t>
      </w:r>
      <w:r w:rsidR="001C74AB">
        <w:rPr>
          <w:rFonts w:ascii="Times New Roman" w:hAnsi="Times New Roman" w:cs="Times New Roman"/>
          <w:b/>
          <w:sz w:val="24"/>
          <w:szCs w:val="24"/>
        </w:rPr>
        <w:t>15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г</w:t>
      </w:r>
      <w:r w:rsidRPr="00D40389">
        <w:rPr>
          <w:rFonts w:ascii="Times New Roman" w:hAnsi="Times New Roman" w:cs="Times New Roman"/>
          <w:b/>
          <w:sz w:val="24"/>
          <w:szCs w:val="24"/>
        </w:rPr>
        <w:t xml:space="preserve">.  № </w:t>
      </w:r>
      <w:r w:rsidR="001C74AB">
        <w:rPr>
          <w:rFonts w:ascii="Times New Roman" w:hAnsi="Times New Roman" w:cs="Times New Roman"/>
          <w:b/>
          <w:sz w:val="24"/>
          <w:szCs w:val="24"/>
        </w:rPr>
        <w:t>3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/</w:t>
      </w:r>
      <w:r w:rsidR="001C74AB">
        <w:rPr>
          <w:rFonts w:ascii="Times New Roman" w:hAnsi="Times New Roman" w:cs="Times New Roman"/>
          <w:b/>
          <w:sz w:val="24"/>
          <w:szCs w:val="24"/>
        </w:rPr>
        <w:t>32-3</w:t>
      </w:r>
      <w:r w:rsidRPr="00D4038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4EBE" w:rsidRPr="00D40389">
        <w:rPr>
          <w:rFonts w:ascii="Times New Roman" w:hAnsi="Times New Roman" w:cs="Times New Roman"/>
          <w:b/>
          <w:sz w:val="24"/>
          <w:szCs w:val="24"/>
        </w:rPr>
        <w:t>Об установлении  земельного налога  на  территории муниципального образования</w:t>
      </w:r>
    </w:p>
    <w:p w:rsidR="00FF4182" w:rsidRPr="00D40389" w:rsidRDefault="00204EBE" w:rsidP="00204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="001C74AB">
        <w:rPr>
          <w:rFonts w:ascii="Times New Roman" w:hAnsi="Times New Roman" w:cs="Times New Roman"/>
          <w:b/>
          <w:sz w:val="24"/>
          <w:szCs w:val="24"/>
        </w:rPr>
        <w:t>Куръя</w:t>
      </w:r>
      <w:proofErr w:type="spellEnd"/>
      <w:r w:rsidRPr="00D40389">
        <w:rPr>
          <w:rFonts w:ascii="Times New Roman" w:hAnsi="Times New Roman" w:cs="Times New Roman"/>
          <w:b/>
          <w:sz w:val="24"/>
          <w:szCs w:val="24"/>
        </w:rPr>
        <w:t>»</w:t>
      </w:r>
      <w:r w:rsidR="00FF4182" w:rsidRPr="00D40389">
        <w:rPr>
          <w:rFonts w:ascii="Times New Roman" w:hAnsi="Times New Roman" w:cs="Times New Roman"/>
          <w:b/>
          <w:sz w:val="24"/>
          <w:szCs w:val="24"/>
        </w:rPr>
        <w:t>»</w:t>
      </w:r>
    </w:p>
    <w:p w:rsidR="00F42D92" w:rsidRPr="00D40389" w:rsidRDefault="00F42D92" w:rsidP="00FF41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4EBE" w:rsidRPr="00D40389" w:rsidRDefault="00204EBE" w:rsidP="0020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89">
        <w:rPr>
          <w:rFonts w:ascii="Times New Roman" w:hAnsi="Times New Roman" w:cs="Times New Roman"/>
          <w:sz w:val="24"/>
          <w:szCs w:val="24"/>
        </w:rPr>
        <w:t xml:space="preserve">           В соответствии с главой 31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29.09.2019 №325-ФЗ «О внесении изменений в часть первую и вторую Налогового кодекса Российской Федерации», Уставом муниципального образования сельского поселения «</w:t>
      </w:r>
      <w:proofErr w:type="spellStart"/>
      <w:r w:rsidR="001C74AB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r w:rsidRPr="00D40389">
        <w:rPr>
          <w:rFonts w:ascii="Times New Roman" w:hAnsi="Times New Roman" w:cs="Times New Roman"/>
          <w:sz w:val="24"/>
          <w:szCs w:val="24"/>
        </w:rPr>
        <w:t>»,</w:t>
      </w:r>
    </w:p>
    <w:p w:rsidR="00204EBE" w:rsidRPr="00D40389" w:rsidRDefault="00204EBE" w:rsidP="00204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EBE" w:rsidRPr="00D40389" w:rsidRDefault="008F7E15" w:rsidP="008F7E15">
      <w:pPr>
        <w:tabs>
          <w:tab w:val="center" w:pos="4678"/>
          <w:tab w:val="left" w:pos="5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ab/>
        <w:t xml:space="preserve">Совет сельского </w:t>
      </w:r>
      <w:r w:rsidR="00F42D92" w:rsidRPr="00D40389">
        <w:rPr>
          <w:rFonts w:ascii="Times New Roman" w:hAnsi="Times New Roman" w:cs="Times New Roman"/>
          <w:b/>
          <w:sz w:val="24"/>
          <w:szCs w:val="24"/>
        </w:rPr>
        <w:t>поселения</w:t>
      </w:r>
    </w:p>
    <w:p w:rsidR="00F42D92" w:rsidRPr="00D40389" w:rsidRDefault="00F42D92" w:rsidP="00204EBE">
      <w:pPr>
        <w:tabs>
          <w:tab w:val="center" w:pos="4678"/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8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C74AB">
        <w:rPr>
          <w:rFonts w:ascii="Times New Roman" w:hAnsi="Times New Roman" w:cs="Times New Roman"/>
          <w:b/>
          <w:sz w:val="24"/>
          <w:szCs w:val="24"/>
        </w:rPr>
        <w:t>Куръя</w:t>
      </w:r>
      <w:proofErr w:type="spellEnd"/>
      <w:r w:rsidRPr="00D40389">
        <w:rPr>
          <w:rFonts w:ascii="Times New Roman" w:hAnsi="Times New Roman" w:cs="Times New Roman"/>
          <w:b/>
          <w:sz w:val="24"/>
          <w:szCs w:val="24"/>
        </w:rPr>
        <w:t>» решил:</w:t>
      </w:r>
    </w:p>
    <w:p w:rsidR="00F42D92" w:rsidRPr="00D40389" w:rsidRDefault="00F42D92" w:rsidP="00FF4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3D4C" w:rsidRPr="00D40389" w:rsidRDefault="00B83D4C" w:rsidP="00204EBE">
      <w:pPr>
        <w:jc w:val="both"/>
        <w:rPr>
          <w:rFonts w:ascii="Times New Roman" w:hAnsi="Times New Roman" w:cs="Times New Roman"/>
          <w:sz w:val="24"/>
          <w:szCs w:val="24"/>
        </w:rPr>
      </w:pPr>
      <w:r w:rsidRPr="00D40389">
        <w:rPr>
          <w:rFonts w:ascii="Times New Roman" w:hAnsi="Times New Roman" w:cs="Times New Roman"/>
          <w:sz w:val="24"/>
          <w:szCs w:val="24"/>
        </w:rPr>
        <w:t xml:space="preserve">              Внести в решение Совета сельского поселения «</w:t>
      </w:r>
      <w:proofErr w:type="spellStart"/>
      <w:r w:rsidR="001C74AB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r w:rsidRPr="00D40389">
        <w:rPr>
          <w:rFonts w:ascii="Times New Roman" w:hAnsi="Times New Roman" w:cs="Times New Roman"/>
          <w:sz w:val="24"/>
          <w:szCs w:val="24"/>
        </w:rPr>
        <w:t xml:space="preserve">» </w:t>
      </w:r>
      <w:r w:rsidR="00204EBE" w:rsidRPr="00D40389">
        <w:rPr>
          <w:rFonts w:ascii="Times New Roman" w:hAnsi="Times New Roman" w:cs="Times New Roman"/>
          <w:sz w:val="24"/>
          <w:szCs w:val="24"/>
        </w:rPr>
        <w:t>от 0</w:t>
      </w:r>
      <w:r w:rsidR="001C74AB">
        <w:rPr>
          <w:rFonts w:ascii="Times New Roman" w:hAnsi="Times New Roman" w:cs="Times New Roman"/>
          <w:sz w:val="24"/>
          <w:szCs w:val="24"/>
        </w:rPr>
        <w:t>4</w:t>
      </w:r>
      <w:r w:rsidR="00204EBE" w:rsidRPr="00D40389">
        <w:rPr>
          <w:rFonts w:ascii="Times New Roman" w:hAnsi="Times New Roman" w:cs="Times New Roman"/>
          <w:sz w:val="24"/>
          <w:szCs w:val="24"/>
        </w:rPr>
        <w:t>.</w:t>
      </w:r>
      <w:r w:rsidR="001C74AB">
        <w:rPr>
          <w:rFonts w:ascii="Times New Roman" w:hAnsi="Times New Roman" w:cs="Times New Roman"/>
          <w:sz w:val="24"/>
          <w:szCs w:val="24"/>
        </w:rPr>
        <w:t>05</w:t>
      </w:r>
      <w:r w:rsidR="00204EBE" w:rsidRPr="00D40389">
        <w:rPr>
          <w:rFonts w:ascii="Times New Roman" w:hAnsi="Times New Roman" w:cs="Times New Roman"/>
          <w:sz w:val="24"/>
          <w:szCs w:val="24"/>
        </w:rPr>
        <w:t>.20</w:t>
      </w:r>
      <w:r w:rsidR="001C74AB">
        <w:rPr>
          <w:rFonts w:ascii="Times New Roman" w:hAnsi="Times New Roman" w:cs="Times New Roman"/>
          <w:sz w:val="24"/>
          <w:szCs w:val="24"/>
        </w:rPr>
        <w:t>15</w:t>
      </w:r>
      <w:r w:rsidR="00204EBE" w:rsidRPr="00D40389">
        <w:rPr>
          <w:rFonts w:ascii="Times New Roman" w:hAnsi="Times New Roman" w:cs="Times New Roman"/>
          <w:sz w:val="24"/>
          <w:szCs w:val="24"/>
        </w:rPr>
        <w:t xml:space="preserve">г.  № </w:t>
      </w:r>
      <w:r w:rsidR="001C74AB">
        <w:rPr>
          <w:rFonts w:ascii="Times New Roman" w:hAnsi="Times New Roman" w:cs="Times New Roman"/>
          <w:sz w:val="24"/>
          <w:szCs w:val="24"/>
        </w:rPr>
        <w:t>3/32-3</w:t>
      </w:r>
      <w:r w:rsidR="00204EBE" w:rsidRPr="00D40389">
        <w:rPr>
          <w:rFonts w:ascii="Times New Roman" w:hAnsi="Times New Roman" w:cs="Times New Roman"/>
          <w:sz w:val="24"/>
          <w:szCs w:val="24"/>
        </w:rPr>
        <w:t xml:space="preserve"> «Об установлении  земельного налога  на  территории муниципального образования сельского поселения «</w:t>
      </w:r>
      <w:proofErr w:type="spellStart"/>
      <w:r w:rsidR="001C74AB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proofErr w:type="gramStart"/>
      <w:r w:rsidR="00204EBE" w:rsidRPr="00D40389">
        <w:rPr>
          <w:rFonts w:ascii="Times New Roman" w:hAnsi="Times New Roman" w:cs="Times New Roman"/>
          <w:sz w:val="24"/>
          <w:szCs w:val="24"/>
        </w:rPr>
        <w:t>»»</w:t>
      </w:r>
      <w:proofErr w:type="gramEnd"/>
      <w:r w:rsidRPr="00D4038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D40389" w:rsidRPr="00D40389" w:rsidRDefault="00B83D4C" w:rsidP="00D40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389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04EBE" w:rsidRPr="00D40389">
        <w:rPr>
          <w:rFonts w:ascii="Times New Roman" w:hAnsi="Times New Roman" w:cs="Times New Roman"/>
          <w:sz w:val="24"/>
          <w:szCs w:val="24"/>
        </w:rPr>
        <w:t xml:space="preserve">В пункте 3 </w:t>
      </w:r>
      <w:r w:rsidR="00D40389" w:rsidRPr="00D40389">
        <w:rPr>
          <w:rFonts w:ascii="Times New Roman" w:hAnsi="Times New Roman" w:cs="Times New Roman"/>
          <w:sz w:val="24"/>
          <w:szCs w:val="24"/>
        </w:rPr>
        <w:t>слова: «Отчетными периодами признаются первый квартал, полугодие и девять месяцев календарного года</w:t>
      </w:r>
      <w:proofErr w:type="gramStart"/>
      <w:r w:rsidR="00D40389" w:rsidRPr="00D40389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204EBE" w:rsidRPr="00D40389" w:rsidRDefault="00D40389" w:rsidP="00D403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389">
        <w:rPr>
          <w:rFonts w:ascii="Times New Roman" w:hAnsi="Times New Roman" w:cs="Times New Roman"/>
          <w:sz w:val="24"/>
          <w:szCs w:val="24"/>
        </w:rPr>
        <w:t xml:space="preserve">заменить </w:t>
      </w:r>
      <w:proofErr w:type="gramStart"/>
      <w:r w:rsidRPr="00D4038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40389">
        <w:rPr>
          <w:rFonts w:ascii="Times New Roman" w:hAnsi="Times New Roman" w:cs="Times New Roman"/>
          <w:sz w:val="24"/>
          <w:szCs w:val="24"/>
        </w:rPr>
        <w:t>: «Отчетными периодами признаются первый квартал, второй квартал и третий квартал календарного года</w:t>
      </w:r>
      <w:proofErr w:type="gramStart"/>
      <w:r w:rsidRPr="00D4038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909FA" w:rsidRDefault="00B83D4C" w:rsidP="00E909FA">
      <w:pPr>
        <w:jc w:val="both"/>
        <w:rPr>
          <w:rFonts w:ascii="Times New Roman" w:hAnsi="Times New Roman" w:cs="Times New Roman"/>
          <w:sz w:val="24"/>
          <w:szCs w:val="24"/>
        </w:rPr>
      </w:pPr>
      <w:r w:rsidRPr="00D40389">
        <w:rPr>
          <w:rFonts w:ascii="Times New Roman" w:hAnsi="Times New Roman" w:cs="Times New Roman"/>
          <w:sz w:val="24"/>
          <w:szCs w:val="24"/>
        </w:rPr>
        <w:tab/>
      </w:r>
      <w:r w:rsidR="00D40389" w:rsidRPr="00D40389">
        <w:rPr>
          <w:rFonts w:ascii="Times New Roman" w:hAnsi="Times New Roman" w:cs="Times New Roman"/>
          <w:sz w:val="24"/>
          <w:szCs w:val="24"/>
        </w:rPr>
        <w:t>2</w:t>
      </w:r>
      <w:r w:rsidRPr="00D40389">
        <w:rPr>
          <w:rFonts w:ascii="Times New Roman" w:hAnsi="Times New Roman" w:cs="Times New Roman"/>
          <w:sz w:val="24"/>
          <w:szCs w:val="24"/>
        </w:rPr>
        <w:t xml:space="preserve">.  </w:t>
      </w:r>
      <w:r w:rsidR="00E909FA" w:rsidRPr="00D4038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D40389" w:rsidRDefault="00D40389" w:rsidP="00E9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389" w:rsidRPr="00D40389" w:rsidRDefault="00D40389" w:rsidP="00E90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C73" w:rsidRDefault="00F42D92" w:rsidP="00B83D4C">
      <w:pPr>
        <w:spacing w:line="240" w:lineRule="auto"/>
        <w:jc w:val="both"/>
        <w:rPr>
          <w:color w:val="333333"/>
          <w:szCs w:val="28"/>
        </w:rPr>
      </w:pPr>
      <w:r w:rsidRPr="00D40389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="001C74AB">
        <w:rPr>
          <w:rFonts w:ascii="Times New Roman" w:hAnsi="Times New Roman" w:cs="Times New Roman"/>
          <w:sz w:val="24"/>
          <w:szCs w:val="24"/>
        </w:rPr>
        <w:t>Куръя</w:t>
      </w:r>
      <w:proofErr w:type="spellEnd"/>
      <w:r w:rsidRPr="00D40389">
        <w:rPr>
          <w:rFonts w:ascii="Times New Roman" w:hAnsi="Times New Roman" w:cs="Times New Roman"/>
          <w:sz w:val="24"/>
          <w:szCs w:val="24"/>
        </w:rPr>
        <w:t>»                                  О.</w:t>
      </w:r>
      <w:r w:rsidR="001C74AB">
        <w:rPr>
          <w:rFonts w:ascii="Times New Roman" w:hAnsi="Times New Roman" w:cs="Times New Roman"/>
          <w:sz w:val="24"/>
          <w:szCs w:val="24"/>
        </w:rPr>
        <w:t>В</w:t>
      </w:r>
      <w:r w:rsidRPr="00D40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74AB">
        <w:rPr>
          <w:rFonts w:ascii="Times New Roman" w:hAnsi="Times New Roman" w:cs="Times New Roman"/>
          <w:sz w:val="24"/>
          <w:szCs w:val="24"/>
        </w:rPr>
        <w:t>Собянин</w:t>
      </w:r>
      <w:proofErr w:type="spellEnd"/>
    </w:p>
    <w:sectPr w:rsidR="00987C73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11" w:rsidRDefault="00287811" w:rsidP="007E038F">
      <w:pPr>
        <w:spacing w:after="0" w:line="240" w:lineRule="auto"/>
      </w:pPr>
      <w:r>
        <w:separator/>
      </w:r>
    </w:p>
  </w:endnote>
  <w:endnote w:type="continuationSeparator" w:id="0">
    <w:p w:rsidR="00287811" w:rsidRDefault="00287811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10604E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D40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11" w:rsidRDefault="00287811" w:rsidP="007E038F">
      <w:pPr>
        <w:spacing w:after="0" w:line="240" w:lineRule="auto"/>
      </w:pPr>
      <w:r>
        <w:separator/>
      </w:r>
    </w:p>
  </w:footnote>
  <w:footnote w:type="continuationSeparator" w:id="0">
    <w:p w:rsidR="00287811" w:rsidRDefault="00287811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5EEC"/>
    <w:rsid w:val="000B7A48"/>
    <w:rsid w:val="000D11A6"/>
    <w:rsid w:val="000D7DF4"/>
    <w:rsid w:val="000F6656"/>
    <w:rsid w:val="0010604E"/>
    <w:rsid w:val="00117B1E"/>
    <w:rsid w:val="00135769"/>
    <w:rsid w:val="00141E60"/>
    <w:rsid w:val="001466EB"/>
    <w:rsid w:val="00157C4D"/>
    <w:rsid w:val="00164B55"/>
    <w:rsid w:val="00171821"/>
    <w:rsid w:val="0017312A"/>
    <w:rsid w:val="00181ADD"/>
    <w:rsid w:val="00183D39"/>
    <w:rsid w:val="001C0D21"/>
    <w:rsid w:val="001C74AB"/>
    <w:rsid w:val="001F318D"/>
    <w:rsid w:val="00204EBE"/>
    <w:rsid w:val="00207519"/>
    <w:rsid w:val="00211CD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E5EA8"/>
    <w:rsid w:val="002E68D3"/>
    <w:rsid w:val="00313757"/>
    <w:rsid w:val="00314DF1"/>
    <w:rsid w:val="00331FEB"/>
    <w:rsid w:val="00335DD0"/>
    <w:rsid w:val="00341CEE"/>
    <w:rsid w:val="0034502B"/>
    <w:rsid w:val="00351F32"/>
    <w:rsid w:val="0035561B"/>
    <w:rsid w:val="003607FC"/>
    <w:rsid w:val="00364A00"/>
    <w:rsid w:val="00366673"/>
    <w:rsid w:val="00366BCD"/>
    <w:rsid w:val="003735F9"/>
    <w:rsid w:val="003A342E"/>
    <w:rsid w:val="003C4A0C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41C11"/>
    <w:rsid w:val="005471EF"/>
    <w:rsid w:val="0056126B"/>
    <w:rsid w:val="00570EE5"/>
    <w:rsid w:val="005768E0"/>
    <w:rsid w:val="00576D5D"/>
    <w:rsid w:val="00583071"/>
    <w:rsid w:val="00584953"/>
    <w:rsid w:val="00586865"/>
    <w:rsid w:val="00587D5E"/>
    <w:rsid w:val="005A74D2"/>
    <w:rsid w:val="005B100F"/>
    <w:rsid w:val="005B26C2"/>
    <w:rsid w:val="005C0886"/>
    <w:rsid w:val="005C0907"/>
    <w:rsid w:val="005C1638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A1000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72596"/>
    <w:rsid w:val="00987C73"/>
    <w:rsid w:val="00997ED7"/>
    <w:rsid w:val="009A6DE7"/>
    <w:rsid w:val="009B2A0E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64F37"/>
    <w:rsid w:val="00B7462D"/>
    <w:rsid w:val="00B81748"/>
    <w:rsid w:val="00B825CC"/>
    <w:rsid w:val="00B83D4C"/>
    <w:rsid w:val="00BB3D5A"/>
    <w:rsid w:val="00BD7B40"/>
    <w:rsid w:val="00BF7178"/>
    <w:rsid w:val="00C07C20"/>
    <w:rsid w:val="00C11659"/>
    <w:rsid w:val="00C212A6"/>
    <w:rsid w:val="00C2731D"/>
    <w:rsid w:val="00C361CB"/>
    <w:rsid w:val="00C51F3F"/>
    <w:rsid w:val="00C6018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A1500"/>
    <w:rsid w:val="00FB08A9"/>
    <w:rsid w:val="00FB283C"/>
    <w:rsid w:val="00FE2D98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2022-10-04T11:35:00Z</cp:lastPrinted>
  <dcterms:created xsi:type="dcterms:W3CDTF">2022-10-04T11:36:00Z</dcterms:created>
  <dcterms:modified xsi:type="dcterms:W3CDTF">2022-10-04T11:36:00Z</dcterms:modified>
</cp:coreProperties>
</file>